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A27F11" w:rsidTr="00A27F11">
        <w:trPr>
          <w:jc w:val="center"/>
        </w:trPr>
        <w:tc>
          <w:tcPr>
            <w:tcW w:w="9344" w:type="dxa"/>
            <w:tcBorders>
              <w:top w:val="nil"/>
              <w:left w:val="nil"/>
              <w:bottom w:val="single" w:sz="12" w:space="0" w:color="auto"/>
              <w:right w:val="nil"/>
            </w:tcBorders>
            <w:hideMark/>
          </w:tcPr>
          <w:p w:rsidR="00A27F11" w:rsidRDefault="00A27F11">
            <w:pPr>
              <w:jc w:val="center"/>
              <w:rPr>
                <w:sz w:val="32"/>
                <w:szCs w:val="32"/>
              </w:rPr>
            </w:pPr>
            <w:r>
              <w:rPr>
                <w:b/>
                <w:bCs/>
                <w:sz w:val="22"/>
              </w:rPr>
              <w:t xml:space="preserve">Государственное казенное общеобразовательное учреждение для детей-сирот и детей, оставшихся без попечения родителей, обучающихся по адаптированным образовательным программам </w:t>
            </w:r>
            <w:r>
              <w:rPr>
                <w:b/>
                <w:bCs/>
              </w:rPr>
              <w:t>«Магаданская областная школа-интернат»</w:t>
            </w:r>
          </w:p>
        </w:tc>
      </w:tr>
      <w:tr w:rsidR="00A27F11" w:rsidTr="00A27F11">
        <w:trPr>
          <w:jc w:val="center"/>
        </w:trPr>
        <w:tc>
          <w:tcPr>
            <w:tcW w:w="9344" w:type="dxa"/>
            <w:tcBorders>
              <w:top w:val="single" w:sz="12" w:space="0" w:color="auto"/>
              <w:left w:val="nil"/>
              <w:bottom w:val="nil"/>
              <w:right w:val="nil"/>
            </w:tcBorders>
            <w:hideMark/>
          </w:tcPr>
          <w:p w:rsidR="00A27F11" w:rsidRDefault="00A27F11">
            <w:pPr>
              <w:jc w:val="center"/>
              <w:rPr>
                <w:bCs/>
                <w:sz w:val="18"/>
                <w:szCs w:val="20"/>
              </w:rPr>
            </w:pPr>
            <w:r>
              <w:rPr>
                <w:bCs/>
                <w:sz w:val="18"/>
              </w:rPr>
              <w:t>685918 Магадан, Сокол, ул. Гагарина, дом № 19 (факс)603672, тел. 603743</w:t>
            </w:r>
          </w:p>
          <w:p w:rsidR="00A27F11" w:rsidRDefault="00A27F11">
            <w:pPr>
              <w:overflowPunct w:val="0"/>
              <w:autoSpaceDE w:val="0"/>
              <w:autoSpaceDN w:val="0"/>
              <w:adjustRightInd w:val="0"/>
              <w:jc w:val="center"/>
              <w:rPr>
                <w:sz w:val="32"/>
                <w:szCs w:val="32"/>
              </w:rPr>
            </w:pPr>
            <w:r>
              <w:rPr>
                <w:bCs/>
                <w:sz w:val="18"/>
              </w:rPr>
              <w:t xml:space="preserve">Р/счет № </w:t>
            </w:r>
            <w:proofErr w:type="gramStart"/>
            <w:r>
              <w:rPr>
                <w:bCs/>
                <w:sz w:val="18"/>
              </w:rPr>
              <w:t>03221643440000004700  БИК</w:t>
            </w:r>
            <w:proofErr w:type="gramEnd"/>
            <w:r>
              <w:rPr>
                <w:bCs/>
                <w:sz w:val="18"/>
              </w:rPr>
              <w:t xml:space="preserve"> 014442501  ИНН 4900004164  КПП 490901001</w:t>
            </w:r>
          </w:p>
        </w:tc>
      </w:tr>
    </w:tbl>
    <w:p w:rsidR="00FA4321" w:rsidRDefault="00FA4321">
      <w:pPr>
        <w:rPr>
          <w:sz w:val="28"/>
        </w:rPr>
      </w:pPr>
    </w:p>
    <w:p w:rsidR="00FA4321" w:rsidRDefault="00FA4321">
      <w:pPr>
        <w:rPr>
          <w:sz w:val="28"/>
        </w:rPr>
      </w:pPr>
    </w:p>
    <w:p w:rsidR="00FA4321" w:rsidRPr="00493221" w:rsidRDefault="00A27F11">
      <w:pPr>
        <w:ind w:left="6464"/>
        <w:rPr>
          <w:sz w:val="32"/>
        </w:rPr>
      </w:pPr>
      <w:r w:rsidRPr="00493221">
        <w:t>УТВЕРЖДЕНО</w:t>
      </w:r>
    </w:p>
    <w:p w:rsidR="00FA4321" w:rsidRPr="00493221" w:rsidRDefault="00A27F11">
      <w:pPr>
        <w:tabs>
          <w:tab w:val="left" w:pos="6521"/>
        </w:tabs>
        <w:ind w:left="6480"/>
      </w:pPr>
      <w:r w:rsidRPr="00493221">
        <w:t>Приказ по учреждению</w:t>
      </w:r>
    </w:p>
    <w:p w:rsidR="00FA4321" w:rsidRPr="00493221" w:rsidRDefault="00A27F11">
      <w:pPr>
        <w:tabs>
          <w:tab w:val="left" w:pos="6521"/>
        </w:tabs>
        <w:ind w:left="6480"/>
      </w:pPr>
      <w:r w:rsidRPr="00493221">
        <w:t>№ 5</w:t>
      </w:r>
      <w:r w:rsidR="00493221">
        <w:t>5</w:t>
      </w:r>
      <w:r w:rsidRPr="00493221">
        <w:t xml:space="preserve">/2 от </w:t>
      </w:r>
      <w:r w:rsidR="00493221">
        <w:t>19</w:t>
      </w:r>
      <w:r w:rsidRPr="00493221">
        <w:t xml:space="preserve"> </w:t>
      </w:r>
      <w:r w:rsidR="00493221">
        <w:t>дека</w:t>
      </w:r>
      <w:r w:rsidRPr="00493221">
        <w:t>бря 202</w:t>
      </w:r>
      <w:r w:rsidR="00493221">
        <w:t>2</w:t>
      </w:r>
      <w:r w:rsidRPr="00493221">
        <w:t xml:space="preserve"> г.</w:t>
      </w:r>
    </w:p>
    <w:p w:rsidR="00FA4321" w:rsidRPr="00493221" w:rsidRDefault="00FA4321">
      <w:pPr>
        <w:tabs>
          <w:tab w:val="left" w:pos="6521"/>
        </w:tabs>
        <w:ind w:left="6480"/>
        <w:rPr>
          <w:sz w:val="20"/>
          <w:szCs w:val="16"/>
          <w:u w:val="single"/>
        </w:rPr>
      </w:pPr>
    </w:p>
    <w:p w:rsidR="00FA4321" w:rsidRPr="00493221" w:rsidRDefault="00A27F11">
      <w:pPr>
        <w:tabs>
          <w:tab w:val="left" w:pos="6521"/>
        </w:tabs>
        <w:ind w:left="6480"/>
        <w:rPr>
          <w:sz w:val="32"/>
          <w:u w:val="single"/>
        </w:rPr>
      </w:pPr>
      <w:r w:rsidRPr="00493221">
        <w:t>_____________О.Н. Пестерева</w:t>
      </w:r>
    </w:p>
    <w:p w:rsidR="00FA4321" w:rsidRPr="00F43F0A" w:rsidRDefault="00FA4321">
      <w:pPr>
        <w:jc w:val="center"/>
        <w:rPr>
          <w:color w:val="FF0000"/>
          <w:sz w:val="28"/>
          <w:szCs w:val="20"/>
        </w:rPr>
      </w:pPr>
    </w:p>
    <w:p w:rsidR="00FA4321" w:rsidRDefault="00FA4321">
      <w:pPr>
        <w:jc w:val="center"/>
        <w:rPr>
          <w:sz w:val="28"/>
        </w:rPr>
      </w:pPr>
    </w:p>
    <w:p w:rsidR="00FA4321" w:rsidRDefault="00FA4321">
      <w:pPr>
        <w:jc w:val="center"/>
        <w:rPr>
          <w:sz w:val="28"/>
        </w:rPr>
      </w:pPr>
    </w:p>
    <w:p w:rsidR="00FA4321" w:rsidRDefault="00A27F11">
      <w:pPr>
        <w:pStyle w:val="1"/>
        <w:rPr>
          <w:b/>
        </w:rPr>
      </w:pPr>
      <w:r>
        <w:rPr>
          <w:b/>
        </w:rPr>
        <w:t xml:space="preserve">ДОЛЖНОСТНАЯ ИНСТРУКЦИЯ № </w:t>
      </w:r>
      <w:r w:rsidR="00493221">
        <w:rPr>
          <w:b/>
        </w:rPr>
        <w:t>8</w:t>
      </w:r>
    </w:p>
    <w:p w:rsidR="00FA4321" w:rsidRDefault="00FA4321">
      <w:pPr>
        <w:rPr>
          <w:sz w:val="28"/>
          <w:szCs w:val="28"/>
        </w:rPr>
      </w:pPr>
    </w:p>
    <w:p w:rsidR="00FA4321" w:rsidRDefault="00A27F11">
      <w:pPr>
        <w:jc w:val="center"/>
        <w:rPr>
          <w:b/>
          <w:caps/>
          <w:sz w:val="28"/>
        </w:rPr>
      </w:pPr>
      <w:r>
        <w:rPr>
          <w:b/>
          <w:caps/>
          <w:sz w:val="28"/>
        </w:rPr>
        <w:t>социальный педагог</w:t>
      </w:r>
    </w:p>
    <w:p w:rsidR="00FA4321" w:rsidRDefault="00FA4321">
      <w:pPr>
        <w:widowControl w:val="0"/>
        <w:ind w:firstLine="709"/>
        <w:jc w:val="both"/>
      </w:pPr>
    </w:p>
    <w:p w:rsidR="00FA4321" w:rsidRPr="00FD0C7C" w:rsidRDefault="00A27F11">
      <w:pPr>
        <w:widowControl w:val="0"/>
        <w:ind w:firstLine="709"/>
        <w:jc w:val="both"/>
      </w:pPr>
      <w:r w:rsidRPr="00FD0C7C">
        <w:t xml:space="preserve">Настоящая должностная инструкция разработана на основе Профессионального стандарта "Специалист в области воспитания" (утв. приказом Министерства труда и социальной защиты Российской Федерации от 10 января 2017 года № 10н), в соответствии с ФЗ №273 от 29.12.2012г «Об образовании в Российской Федерации» </w:t>
      </w:r>
      <w:r w:rsidR="00D64619" w:rsidRPr="00FD0C7C">
        <w:rPr>
          <w:color w:val="000000"/>
        </w:rPr>
        <w:t>р</w:t>
      </w:r>
      <w:r w:rsidR="00D64619" w:rsidRPr="00FD0C7C">
        <w:rPr>
          <w:bCs/>
          <w:color w:val="000000"/>
        </w:rPr>
        <w:t>едакция от 07.10.2022 (с изм. и доп., вступ. в силу с 13.10.2022)</w:t>
      </w:r>
      <w:r w:rsidRPr="00FD0C7C">
        <w:t>; ФГОС начального, основного и среднего общего образования, утвержденными соответственно Приказами Минобрнауки России №373 от 06.10.2009г</w:t>
      </w:r>
      <w:r w:rsidR="00D64619" w:rsidRPr="00FD0C7C">
        <w:t xml:space="preserve"> </w:t>
      </w:r>
      <w:r w:rsidR="00D64619" w:rsidRPr="00FD0C7C">
        <w:rPr>
          <w:bCs/>
        </w:rPr>
        <w:t>(редакция от 11.12.2020 — действует с 08.01.2021)</w:t>
      </w:r>
      <w:r w:rsidR="00D64619" w:rsidRPr="00FD0C7C">
        <w:t xml:space="preserve"> </w:t>
      </w:r>
      <w:r w:rsidRPr="00FD0C7C">
        <w:t>, №1897 от 17.12.2010г</w:t>
      </w:r>
      <w:r w:rsidR="00D64619" w:rsidRPr="00FD0C7C">
        <w:t xml:space="preserve"> </w:t>
      </w:r>
      <w:r w:rsidR="00D64619" w:rsidRPr="00FD0C7C">
        <w:rPr>
          <w:bCs/>
        </w:rPr>
        <w:t xml:space="preserve">(редакция от 11.12.2020 </w:t>
      </w:r>
      <w:r w:rsidR="00FD0C7C">
        <w:rPr>
          <w:bCs/>
        </w:rPr>
        <w:t>-</w:t>
      </w:r>
      <w:r w:rsidR="00D64619" w:rsidRPr="00FD0C7C">
        <w:rPr>
          <w:bCs/>
        </w:rPr>
        <w:t xml:space="preserve"> действует с 08.01.2021)</w:t>
      </w:r>
      <w:r w:rsidRPr="00FD0C7C">
        <w:t xml:space="preserve"> и №413 от 17.05.2012г (</w:t>
      </w:r>
      <w:r w:rsidR="00FD0C7C" w:rsidRPr="00FD0C7C">
        <w:rPr>
          <w:bCs/>
        </w:rPr>
        <w:t xml:space="preserve">редакция от 12.08.2022 </w:t>
      </w:r>
      <w:r w:rsidR="00FD0C7C">
        <w:rPr>
          <w:bCs/>
        </w:rPr>
        <w:t>-</w:t>
      </w:r>
      <w:r w:rsidR="00FD0C7C" w:rsidRPr="00FD0C7C">
        <w:rPr>
          <w:bCs/>
        </w:rPr>
        <w:t xml:space="preserve"> действует с 23.09.2022</w:t>
      </w:r>
      <w:r w:rsidRPr="00FD0C7C">
        <w:t>);</w:t>
      </w:r>
      <w:r w:rsidR="00D86B72">
        <w:t xml:space="preserve"> ФГОС образования обучающихся с умственной отсталостью (интеллектуальными нарушениями), утвержденного Приказом Минобрнауки России от 19.12.2014г. №1599;</w:t>
      </w:r>
      <w:r w:rsidRPr="00FD0C7C">
        <w:t xml:space="preserve"> Трудовым кодексом Российской Федерации и другими нормативными актами, регулирующими трудовые отношения между работником и работодателем. </w:t>
      </w:r>
    </w:p>
    <w:p w:rsidR="00FA4321" w:rsidRDefault="00FA4321">
      <w:pPr>
        <w:widowControl w:val="0"/>
        <w:ind w:firstLine="709"/>
        <w:jc w:val="both"/>
      </w:pPr>
    </w:p>
    <w:p w:rsidR="00FA4321" w:rsidRDefault="00A27F11">
      <w:pPr>
        <w:pStyle w:val="a8"/>
        <w:widowControl w:val="0"/>
        <w:numPr>
          <w:ilvl w:val="0"/>
          <w:numId w:val="2"/>
        </w:numPr>
        <w:tabs>
          <w:tab w:val="clear" w:pos="3600"/>
        </w:tabs>
        <w:ind w:left="0"/>
        <w:jc w:val="center"/>
        <w:rPr>
          <w:b/>
          <w:sz w:val="24"/>
          <w:szCs w:val="24"/>
        </w:rPr>
      </w:pPr>
      <w:r>
        <w:rPr>
          <w:b/>
          <w:sz w:val="24"/>
          <w:szCs w:val="24"/>
        </w:rPr>
        <w:t>Общие положения.</w:t>
      </w:r>
    </w:p>
    <w:p w:rsidR="00FA4321" w:rsidRPr="00EE7849" w:rsidRDefault="00A27F11">
      <w:pPr>
        <w:pStyle w:val="a6"/>
        <w:widowControl w:val="0"/>
        <w:numPr>
          <w:ilvl w:val="1"/>
          <w:numId w:val="2"/>
        </w:numPr>
        <w:spacing w:after="0"/>
        <w:ind w:left="0" w:firstLine="709"/>
        <w:jc w:val="both"/>
      </w:pPr>
      <w:r>
        <w:t xml:space="preserve">Социальный педагог относится к категории педагогических работников и непосредственно подчиняется </w:t>
      </w:r>
      <w:r w:rsidRPr="00EE7849">
        <w:t>директору и заместителю директора по воспитательной работе.</w:t>
      </w:r>
    </w:p>
    <w:p w:rsidR="00FA4321" w:rsidRDefault="00A27F11">
      <w:pPr>
        <w:pStyle w:val="a6"/>
        <w:widowControl w:val="0"/>
        <w:numPr>
          <w:ilvl w:val="1"/>
          <w:numId w:val="2"/>
        </w:numPr>
        <w:spacing w:after="0"/>
        <w:ind w:left="0" w:firstLine="709"/>
        <w:jc w:val="both"/>
      </w:pPr>
      <w:r>
        <w:t>На должность социального педагога принимается лицо, имеющее высшее профессиональное образование или среднее профессиональное образование по направлениям подготовки «Образование и педагогика», «Социальная педагогика» без предъявления требований к стажу работы. Лицо, не имеющее соответствующего образования, но обладающее достаточным практическим опытом, знаниями, умениями и выполняющее качественно и в полном объеме возложенные на него должностные обязанности, по рекомендации аттестационной комиссии учреждения, в порядке исключения, может быть назначено на должность социального педагога</w:t>
      </w:r>
    </w:p>
    <w:p w:rsidR="00FA4321" w:rsidRDefault="00A27F11">
      <w:pPr>
        <w:pStyle w:val="a6"/>
        <w:widowControl w:val="0"/>
        <w:numPr>
          <w:ilvl w:val="1"/>
          <w:numId w:val="2"/>
        </w:numPr>
        <w:spacing w:after="0"/>
        <w:ind w:left="0" w:firstLine="709"/>
        <w:jc w:val="both"/>
      </w:pPr>
      <w:r>
        <w:t xml:space="preserve">На должность социального педагога в соответствии с требованиями </w:t>
      </w:r>
      <w:hyperlink r:id="rId7" w:history="1">
        <w:r>
          <w:rPr>
            <w:rStyle w:val="a4"/>
            <w:color w:val="auto"/>
          </w:rPr>
          <w:t>ст. 351.1</w:t>
        </w:r>
      </w:hyperlink>
      <w:r>
        <w:t xml:space="preserve"> ТК РФ назначается лицо:</w:t>
      </w:r>
    </w:p>
    <w:p w:rsidR="00FA4321" w:rsidRDefault="00A27F11">
      <w:pPr>
        <w:widowControl w:val="0"/>
        <w:numPr>
          <w:ilvl w:val="0"/>
          <w:numId w:val="5"/>
        </w:numPr>
        <w:tabs>
          <w:tab w:val="left" w:pos="993"/>
        </w:tabs>
        <w:ind w:left="0" w:firstLine="709"/>
        <w:jc w:val="both"/>
      </w:pPr>
      <w:r>
        <w:t>не лишенное права заниматься педагогической деятельностью в соответствии с вступившим в законную силу приговором суда;</w:t>
      </w:r>
    </w:p>
    <w:p w:rsidR="00FA4321" w:rsidRDefault="00A27F11">
      <w:pPr>
        <w:widowControl w:val="0"/>
        <w:numPr>
          <w:ilvl w:val="0"/>
          <w:numId w:val="5"/>
        </w:numPr>
        <w:tabs>
          <w:tab w:val="left" w:pos="993"/>
        </w:tabs>
        <w:ind w:left="0" w:firstLine="709"/>
        <w:jc w:val="both"/>
      </w:pPr>
      <w:r>
        <w:t xml:space="preserve">не имеющее или не имевшее судимости, не подвергающееся или не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w:t>
      </w:r>
      <w:r>
        <w:lastRenderedPageBreak/>
        <w:t>нравственности, основ конституционного строя и безопасности государства, а также против общественной безопасности;</w:t>
      </w:r>
    </w:p>
    <w:p w:rsidR="00FA4321" w:rsidRDefault="00A27F11" w:rsidP="00891887">
      <w:pPr>
        <w:widowControl w:val="0"/>
        <w:numPr>
          <w:ilvl w:val="0"/>
          <w:numId w:val="18"/>
        </w:numPr>
        <w:tabs>
          <w:tab w:val="left" w:pos="993"/>
        </w:tabs>
        <w:jc w:val="both"/>
      </w:pPr>
      <w:r>
        <w:t>не имеющее неснятой или непогашенной судимости за умышленные тяжкие и особо тяжкие преступления;</w:t>
      </w:r>
    </w:p>
    <w:p w:rsidR="00FA4321" w:rsidRDefault="00A27F11" w:rsidP="00891887">
      <w:pPr>
        <w:widowControl w:val="0"/>
        <w:numPr>
          <w:ilvl w:val="0"/>
          <w:numId w:val="18"/>
        </w:numPr>
        <w:tabs>
          <w:tab w:val="left" w:pos="993"/>
        </w:tabs>
        <w:jc w:val="both"/>
      </w:pPr>
      <w:r>
        <w:t>не признанное недееспособным в установленном федеральным законом порядке;</w:t>
      </w:r>
    </w:p>
    <w:p w:rsidR="00FA4321" w:rsidRDefault="00A27F11">
      <w:pPr>
        <w:pStyle w:val="a6"/>
        <w:widowControl w:val="0"/>
        <w:numPr>
          <w:ilvl w:val="1"/>
          <w:numId w:val="2"/>
        </w:numPr>
        <w:spacing w:after="0"/>
        <w:ind w:left="0" w:firstLine="709"/>
        <w:jc w:val="both"/>
      </w:pPr>
      <w:r w:rsidRPr="00F43F0A">
        <w:rPr>
          <w:b/>
        </w:rPr>
        <w:t>Социальный педагог должен знать</w:t>
      </w:r>
      <w:r>
        <w:t>:</w:t>
      </w:r>
    </w:p>
    <w:p w:rsidR="00FA4321" w:rsidRDefault="00A27F11">
      <w:pPr>
        <w:pStyle w:val="a6"/>
        <w:widowControl w:val="0"/>
        <w:numPr>
          <w:ilvl w:val="0"/>
          <w:numId w:val="17"/>
        </w:numPr>
        <w:tabs>
          <w:tab w:val="left" w:pos="993"/>
        </w:tabs>
        <w:spacing w:after="0"/>
        <w:ind w:left="0" w:firstLine="709"/>
        <w:jc w:val="both"/>
      </w:pPr>
      <w:r>
        <w:t>нормативные правовые акты в области защиты прав ребенка, включая международные;</w:t>
      </w:r>
    </w:p>
    <w:p w:rsidR="00FA4321" w:rsidRDefault="00A27F11">
      <w:pPr>
        <w:pStyle w:val="a6"/>
        <w:widowControl w:val="0"/>
        <w:numPr>
          <w:ilvl w:val="0"/>
          <w:numId w:val="17"/>
        </w:numPr>
        <w:tabs>
          <w:tab w:val="left" w:pos="993"/>
        </w:tabs>
        <w:spacing w:after="0"/>
        <w:ind w:left="0" w:firstLine="709"/>
        <w:jc w:val="both"/>
      </w:pPr>
      <w:r>
        <w:t xml:space="preserve">нормативные правовые акты Российской </w:t>
      </w:r>
      <w:r w:rsidR="005B7D5C" w:rsidRPr="005B7D5C">
        <w:t>Ф</w:t>
      </w:r>
      <w:r w:rsidRPr="005B7D5C">
        <w:t>е</w:t>
      </w:r>
      <w:r>
        <w:t>дерации в области образования, воспитания, социальной работы с детьми и молодежью;</w:t>
      </w:r>
    </w:p>
    <w:p w:rsidR="00FA4321" w:rsidRDefault="00A27F11">
      <w:pPr>
        <w:pStyle w:val="a6"/>
        <w:widowControl w:val="0"/>
        <w:numPr>
          <w:ilvl w:val="0"/>
          <w:numId w:val="17"/>
        </w:numPr>
        <w:tabs>
          <w:tab w:val="left" w:pos="993"/>
        </w:tabs>
        <w:spacing w:after="0"/>
        <w:ind w:left="0" w:firstLine="709"/>
        <w:jc w:val="both"/>
      </w:pPr>
      <w:r>
        <w:t xml:space="preserve">методы социально-педагогической диагностики, изучения ситуаций жизнедеятельности обучающихся, выявления их потребностей подходы, формы и методы социально-педагогической поддержки </w:t>
      </w:r>
      <w:r w:rsidR="00891887">
        <w:t xml:space="preserve">воспитанников </w:t>
      </w:r>
      <w:r>
        <w:t>в процессе образования;</w:t>
      </w:r>
    </w:p>
    <w:p w:rsidR="00FA4321" w:rsidRDefault="00A27F11">
      <w:pPr>
        <w:pStyle w:val="a6"/>
        <w:widowControl w:val="0"/>
        <w:numPr>
          <w:ilvl w:val="0"/>
          <w:numId w:val="17"/>
        </w:numPr>
        <w:tabs>
          <w:tab w:val="left" w:pos="993"/>
        </w:tabs>
        <w:spacing w:after="0"/>
        <w:ind w:left="0" w:firstLine="709"/>
        <w:jc w:val="both"/>
      </w:pPr>
      <w:r>
        <w:t>способы обеспечения реализации и защиты прав обучающихся</w:t>
      </w:r>
      <w:r w:rsidR="00891887">
        <w:t>, воспитанников</w:t>
      </w:r>
      <w:r>
        <w:t xml:space="preserve"> в процессе </w:t>
      </w:r>
      <w:r w:rsidRPr="00891887">
        <w:t>образования;</w:t>
      </w:r>
      <w:r>
        <w:t xml:space="preserve"> </w:t>
      </w:r>
    </w:p>
    <w:p w:rsidR="00FA4321" w:rsidRDefault="00A27F11">
      <w:pPr>
        <w:pStyle w:val="a6"/>
        <w:widowControl w:val="0"/>
        <w:numPr>
          <w:ilvl w:val="0"/>
          <w:numId w:val="17"/>
        </w:numPr>
        <w:tabs>
          <w:tab w:val="left" w:pos="993"/>
        </w:tabs>
        <w:spacing w:after="0"/>
        <w:ind w:left="0" w:firstLine="709"/>
        <w:jc w:val="both"/>
      </w:pPr>
      <w:r>
        <w:t xml:space="preserve">особенности формирования социальной компетентности у </w:t>
      </w:r>
      <w:r w:rsidR="00891887">
        <w:t>воспитанников</w:t>
      </w:r>
      <w:r>
        <w:t xml:space="preserve"> разного возраста;</w:t>
      </w:r>
    </w:p>
    <w:p w:rsidR="00FA4321" w:rsidRDefault="00A27F11">
      <w:pPr>
        <w:pStyle w:val="a6"/>
        <w:widowControl w:val="0"/>
        <w:numPr>
          <w:ilvl w:val="0"/>
          <w:numId w:val="17"/>
        </w:numPr>
        <w:tabs>
          <w:tab w:val="left" w:pos="993"/>
        </w:tabs>
        <w:spacing w:after="0"/>
        <w:ind w:left="0" w:firstLine="709"/>
        <w:jc w:val="both"/>
      </w:pPr>
      <w:r>
        <w:t xml:space="preserve">основы социально-педагогической деятельности по социальной адаптации обучающихся, помощи им в освоении социальных ролей; </w:t>
      </w:r>
    </w:p>
    <w:p w:rsidR="00FA4321" w:rsidRDefault="00A27F11">
      <w:pPr>
        <w:pStyle w:val="a6"/>
        <w:widowControl w:val="0"/>
        <w:numPr>
          <w:ilvl w:val="0"/>
          <w:numId w:val="17"/>
        </w:numPr>
        <w:tabs>
          <w:tab w:val="left" w:pos="993"/>
        </w:tabs>
        <w:spacing w:after="0"/>
        <w:ind w:left="0" w:firstLine="709"/>
        <w:jc w:val="both"/>
      </w:pPr>
      <w:r>
        <w:t>основы проектирования программ социально-педагогического сопровождения детей в процессе социализации;</w:t>
      </w:r>
    </w:p>
    <w:p w:rsidR="00FA4321" w:rsidRDefault="00A27F11">
      <w:pPr>
        <w:pStyle w:val="a6"/>
        <w:widowControl w:val="0"/>
        <w:numPr>
          <w:ilvl w:val="0"/>
          <w:numId w:val="17"/>
        </w:numPr>
        <w:tabs>
          <w:tab w:val="left" w:pos="993"/>
        </w:tabs>
        <w:spacing w:after="0"/>
        <w:ind w:left="0" w:firstLine="709"/>
        <w:jc w:val="both"/>
      </w:pPr>
      <w:r>
        <w:t>подходы к планированию мероприятий по организации свободного времени обучающихся;</w:t>
      </w:r>
    </w:p>
    <w:p w:rsidR="00FA4321" w:rsidRDefault="00A27F11">
      <w:pPr>
        <w:pStyle w:val="a6"/>
        <w:widowControl w:val="0"/>
        <w:numPr>
          <w:ilvl w:val="0"/>
          <w:numId w:val="17"/>
        </w:numPr>
        <w:tabs>
          <w:tab w:val="left" w:pos="993"/>
        </w:tabs>
        <w:spacing w:after="0"/>
        <w:ind w:left="0" w:firstLine="709"/>
        <w:jc w:val="both"/>
      </w:pPr>
      <w:r>
        <w:t>способы планирования социально и личностно значимой деятельности обучающихся с целью расширения их социокультурного опыта;</w:t>
      </w:r>
    </w:p>
    <w:p w:rsidR="00FA4321" w:rsidRDefault="00A27F11">
      <w:pPr>
        <w:pStyle w:val="a6"/>
        <w:widowControl w:val="0"/>
        <w:numPr>
          <w:ilvl w:val="0"/>
          <w:numId w:val="17"/>
        </w:numPr>
        <w:tabs>
          <w:tab w:val="left" w:pos="993"/>
        </w:tabs>
        <w:spacing w:after="0"/>
        <w:ind w:left="0" w:firstLine="709"/>
        <w:jc w:val="both"/>
      </w:pPr>
      <w:r>
        <w:t>формы и методы социально-педагогической поддержки детей и молодежи в трудной жизненной ситуации;</w:t>
      </w:r>
    </w:p>
    <w:p w:rsidR="00FA4321" w:rsidRDefault="00A27F11">
      <w:pPr>
        <w:pStyle w:val="a6"/>
        <w:widowControl w:val="0"/>
        <w:numPr>
          <w:ilvl w:val="0"/>
          <w:numId w:val="17"/>
        </w:numPr>
        <w:tabs>
          <w:tab w:val="left" w:pos="993"/>
        </w:tabs>
        <w:spacing w:after="0"/>
        <w:ind w:left="0" w:firstLine="709"/>
        <w:jc w:val="both"/>
      </w:pPr>
      <w:r>
        <w:t>основные направления профилактики социальных девиаций среди обучающихся;</w:t>
      </w:r>
    </w:p>
    <w:p w:rsidR="00FA4321" w:rsidRDefault="00A27F11">
      <w:pPr>
        <w:pStyle w:val="a6"/>
        <w:widowControl w:val="0"/>
        <w:numPr>
          <w:ilvl w:val="0"/>
          <w:numId w:val="17"/>
        </w:numPr>
        <w:tabs>
          <w:tab w:val="left" w:pos="993"/>
        </w:tabs>
        <w:spacing w:after="0"/>
        <w:ind w:left="0" w:firstLine="709"/>
        <w:jc w:val="both"/>
      </w:pPr>
      <w:r>
        <w:t>формы и методы профилактической работы с детьми и семьями группы социального риска;</w:t>
      </w:r>
    </w:p>
    <w:p w:rsidR="00FA4321" w:rsidRDefault="00A27F11">
      <w:pPr>
        <w:pStyle w:val="a6"/>
        <w:widowControl w:val="0"/>
        <w:numPr>
          <w:ilvl w:val="0"/>
          <w:numId w:val="17"/>
        </w:numPr>
        <w:tabs>
          <w:tab w:val="left" w:pos="993"/>
        </w:tabs>
        <w:spacing w:after="0"/>
        <w:ind w:left="0" w:firstLine="709"/>
        <w:jc w:val="both"/>
      </w:pPr>
      <w:r>
        <w:t xml:space="preserve">социально-педагогические условия обеспечения социальной реабилитации воспитанников, имевших проявления девиантного поведения; </w:t>
      </w:r>
    </w:p>
    <w:p w:rsidR="00FA4321" w:rsidRDefault="00A27F11">
      <w:pPr>
        <w:pStyle w:val="a6"/>
        <w:widowControl w:val="0"/>
        <w:numPr>
          <w:ilvl w:val="0"/>
          <w:numId w:val="17"/>
        </w:numPr>
        <w:tabs>
          <w:tab w:val="left" w:pos="993"/>
        </w:tabs>
        <w:spacing w:after="0"/>
        <w:ind w:left="0" w:firstLine="709"/>
        <w:jc w:val="both"/>
      </w:pPr>
      <w:r>
        <w:t>способы обеспечения досуговой занятости детей;</w:t>
      </w:r>
    </w:p>
    <w:p w:rsidR="00FA4321" w:rsidRDefault="00A27F11">
      <w:pPr>
        <w:pStyle w:val="a6"/>
        <w:widowControl w:val="0"/>
        <w:numPr>
          <w:ilvl w:val="0"/>
          <w:numId w:val="17"/>
        </w:numPr>
        <w:tabs>
          <w:tab w:val="left" w:pos="993"/>
        </w:tabs>
        <w:spacing w:after="0"/>
        <w:ind w:left="0" w:firstLine="709"/>
        <w:jc w:val="both"/>
      </w:pPr>
      <w:r>
        <w:t xml:space="preserve">нормативные правовые акты, определяющие меры ответственности педагогических работников за жизнь и здоровье обучающихся; </w:t>
      </w:r>
    </w:p>
    <w:p w:rsidR="00FA4321" w:rsidRDefault="00A27F11">
      <w:pPr>
        <w:pStyle w:val="a6"/>
        <w:widowControl w:val="0"/>
        <w:numPr>
          <w:ilvl w:val="0"/>
          <w:numId w:val="17"/>
        </w:numPr>
        <w:tabs>
          <w:tab w:val="left" w:pos="993"/>
        </w:tabs>
        <w:spacing w:after="0"/>
        <w:ind w:left="0" w:firstLine="709"/>
        <w:jc w:val="both"/>
      </w:pPr>
      <w:r>
        <w:t xml:space="preserve">требования охраны труда, жизни и здоровья </w:t>
      </w:r>
      <w:r w:rsidR="00891887">
        <w:t>воспитанников</w:t>
      </w:r>
      <w:r>
        <w:t>; санитарно-гигиенические требования к организации работы с детьми;</w:t>
      </w:r>
    </w:p>
    <w:p w:rsidR="00FA4321" w:rsidRDefault="00A27F11">
      <w:pPr>
        <w:pStyle w:val="a6"/>
        <w:widowControl w:val="0"/>
        <w:numPr>
          <w:ilvl w:val="0"/>
          <w:numId w:val="17"/>
        </w:numPr>
        <w:tabs>
          <w:tab w:val="left" w:pos="993"/>
        </w:tabs>
        <w:spacing w:after="0"/>
        <w:ind w:left="0" w:firstLine="709"/>
        <w:jc w:val="both"/>
      </w:pPr>
      <w:r>
        <w:t>формы и методы консультирования педагогов и обучающихся по вопросам реализации прав детей;</w:t>
      </w:r>
    </w:p>
    <w:p w:rsidR="00FA4321" w:rsidRDefault="00A27F11">
      <w:pPr>
        <w:pStyle w:val="a6"/>
        <w:widowControl w:val="0"/>
        <w:numPr>
          <w:ilvl w:val="0"/>
          <w:numId w:val="17"/>
        </w:numPr>
        <w:tabs>
          <w:tab w:val="left" w:pos="993"/>
        </w:tabs>
        <w:spacing w:after="0"/>
        <w:ind w:left="0" w:firstLine="709"/>
        <w:jc w:val="both"/>
      </w:pPr>
      <w:r>
        <w:t xml:space="preserve">механизмы реализации социально-педагогической поддержки </w:t>
      </w:r>
      <w:r w:rsidR="00891887">
        <w:t>воспитанников</w:t>
      </w:r>
      <w:r>
        <w:t xml:space="preserve"> в освоении образовательных программ;</w:t>
      </w:r>
    </w:p>
    <w:p w:rsidR="00FA4321" w:rsidRDefault="00A27F11">
      <w:pPr>
        <w:pStyle w:val="a6"/>
        <w:widowControl w:val="0"/>
        <w:numPr>
          <w:ilvl w:val="0"/>
          <w:numId w:val="17"/>
        </w:numPr>
        <w:tabs>
          <w:tab w:val="left" w:pos="993"/>
        </w:tabs>
        <w:spacing w:after="0"/>
        <w:ind w:left="0" w:firstLine="709"/>
        <w:jc w:val="both"/>
      </w:pPr>
      <w:r>
        <w:t>особенности формирования социальной компетентности обучающихся разного возраста;</w:t>
      </w:r>
    </w:p>
    <w:p w:rsidR="00FA4321" w:rsidRDefault="00A27F11">
      <w:pPr>
        <w:pStyle w:val="a6"/>
        <w:widowControl w:val="0"/>
        <w:numPr>
          <w:ilvl w:val="0"/>
          <w:numId w:val="17"/>
        </w:numPr>
        <w:tabs>
          <w:tab w:val="left" w:pos="993"/>
        </w:tabs>
        <w:spacing w:after="0"/>
        <w:ind w:left="0" w:firstLine="709"/>
        <w:jc w:val="both"/>
      </w:pPr>
      <w:r>
        <w:t>основные направления и виды деятельности воспитанников, обеспечивающие расширение у них актуального социокультурного опыта;</w:t>
      </w:r>
    </w:p>
    <w:p w:rsidR="00FA4321" w:rsidRDefault="00A27F11">
      <w:pPr>
        <w:pStyle w:val="a6"/>
        <w:widowControl w:val="0"/>
        <w:numPr>
          <w:ilvl w:val="0"/>
          <w:numId w:val="17"/>
        </w:numPr>
        <w:tabs>
          <w:tab w:val="left" w:pos="993"/>
        </w:tabs>
        <w:spacing w:after="0"/>
        <w:ind w:left="0" w:firstLine="709"/>
        <w:jc w:val="both"/>
      </w:pPr>
      <w:r>
        <w:t>формы и методы организации социально и личностно значимой деятельности воспитанников разного возраста;</w:t>
      </w:r>
    </w:p>
    <w:p w:rsidR="00FA4321" w:rsidRDefault="00A27F11">
      <w:pPr>
        <w:pStyle w:val="a6"/>
        <w:widowControl w:val="0"/>
        <w:numPr>
          <w:ilvl w:val="0"/>
          <w:numId w:val="17"/>
        </w:numPr>
        <w:tabs>
          <w:tab w:val="left" w:pos="993"/>
        </w:tabs>
        <w:spacing w:after="0"/>
        <w:ind w:left="0" w:firstLine="709"/>
        <w:jc w:val="both"/>
      </w:pPr>
      <w:r>
        <w:t>методы формирования воспитывающей атмосферы в общеобразовательном учреждении, обеспечения позитивного общения детей;</w:t>
      </w:r>
    </w:p>
    <w:p w:rsidR="00FA4321" w:rsidRDefault="00A27F11">
      <w:pPr>
        <w:pStyle w:val="a6"/>
        <w:widowControl w:val="0"/>
        <w:numPr>
          <w:ilvl w:val="0"/>
          <w:numId w:val="17"/>
        </w:numPr>
        <w:tabs>
          <w:tab w:val="left" w:pos="993"/>
        </w:tabs>
        <w:spacing w:after="0"/>
        <w:ind w:left="0" w:firstLine="709"/>
        <w:jc w:val="both"/>
      </w:pPr>
      <w:r>
        <w:t>формы и методы профилактики социальных девиаций</w:t>
      </w:r>
      <w:r w:rsidRPr="005B7D5C">
        <w:t>;</w:t>
      </w:r>
    </w:p>
    <w:p w:rsidR="00FA4321" w:rsidRDefault="00A27F11">
      <w:pPr>
        <w:pStyle w:val="a6"/>
        <w:widowControl w:val="0"/>
        <w:numPr>
          <w:ilvl w:val="0"/>
          <w:numId w:val="17"/>
        </w:numPr>
        <w:tabs>
          <w:tab w:val="left" w:pos="993"/>
        </w:tabs>
        <w:spacing w:after="0"/>
        <w:ind w:left="0" w:firstLine="709"/>
        <w:jc w:val="both"/>
      </w:pPr>
      <w:r>
        <w:t>особенности детей, проявляющих девиантное поведение, имеющих различные формы зависимостей;</w:t>
      </w:r>
    </w:p>
    <w:p w:rsidR="00FA4321" w:rsidRDefault="00A27F11">
      <w:pPr>
        <w:pStyle w:val="a6"/>
        <w:widowControl w:val="0"/>
        <w:numPr>
          <w:ilvl w:val="0"/>
          <w:numId w:val="17"/>
        </w:numPr>
        <w:tabs>
          <w:tab w:val="left" w:pos="993"/>
        </w:tabs>
        <w:spacing w:after="0"/>
        <w:ind w:left="0" w:firstLine="709"/>
        <w:jc w:val="both"/>
      </w:pPr>
      <w:r>
        <w:t xml:space="preserve">педагогические технологии социальной реабилитации воспитанников, имевших проявления девиантного поведения; </w:t>
      </w:r>
    </w:p>
    <w:p w:rsidR="00FA4321" w:rsidRDefault="00A27F11">
      <w:pPr>
        <w:pStyle w:val="a6"/>
        <w:widowControl w:val="0"/>
        <w:numPr>
          <w:ilvl w:val="0"/>
          <w:numId w:val="17"/>
        </w:numPr>
        <w:tabs>
          <w:tab w:val="left" w:pos="993"/>
        </w:tabs>
        <w:spacing w:after="0"/>
        <w:ind w:left="0" w:firstLine="709"/>
        <w:jc w:val="both"/>
      </w:pPr>
      <w:r>
        <w:t xml:space="preserve">механизмы обеспечения досуговой занятости обучающихся, проведения </w:t>
      </w:r>
      <w:proofErr w:type="spellStart"/>
      <w:r>
        <w:t>культурнопросветительских</w:t>
      </w:r>
      <w:proofErr w:type="spellEnd"/>
      <w:r>
        <w:t xml:space="preserve"> мероприятий;</w:t>
      </w:r>
    </w:p>
    <w:p w:rsidR="00FA4321" w:rsidRDefault="00A27F11">
      <w:pPr>
        <w:pStyle w:val="a6"/>
        <w:widowControl w:val="0"/>
        <w:numPr>
          <w:ilvl w:val="0"/>
          <w:numId w:val="17"/>
        </w:numPr>
        <w:tabs>
          <w:tab w:val="left" w:pos="993"/>
        </w:tabs>
        <w:spacing w:after="0"/>
        <w:ind w:left="0" w:firstLine="709"/>
        <w:jc w:val="both"/>
      </w:pPr>
      <w:r>
        <w:t>социально-педагогический потенциал различных институтов социализации, методы его изучения и условия эффективной реализации;</w:t>
      </w:r>
    </w:p>
    <w:p w:rsidR="00FA4321" w:rsidRDefault="00A27F11">
      <w:pPr>
        <w:pStyle w:val="a6"/>
        <w:widowControl w:val="0"/>
        <w:numPr>
          <w:ilvl w:val="0"/>
          <w:numId w:val="17"/>
        </w:numPr>
        <w:tabs>
          <w:tab w:val="left" w:pos="993"/>
        </w:tabs>
        <w:spacing w:after="0"/>
        <w:ind w:left="0" w:firstLine="709"/>
        <w:jc w:val="both"/>
      </w:pPr>
      <w:r>
        <w:t>формы социального партнерства институтов социализации в целях позитивной социализации детей;</w:t>
      </w:r>
    </w:p>
    <w:p w:rsidR="00FA4321" w:rsidRDefault="00A27F11">
      <w:pPr>
        <w:pStyle w:val="a6"/>
        <w:widowControl w:val="0"/>
        <w:numPr>
          <w:ilvl w:val="0"/>
          <w:numId w:val="17"/>
        </w:numPr>
        <w:tabs>
          <w:tab w:val="left" w:pos="993"/>
        </w:tabs>
        <w:spacing w:after="0"/>
        <w:ind w:left="0" w:firstLine="709"/>
        <w:jc w:val="both"/>
      </w:pPr>
      <w:r>
        <w:t>источники актуальной информации в области социально-педагогической поддержки воспитанников в процессе социализации;</w:t>
      </w:r>
    </w:p>
    <w:p w:rsidR="00FA4321" w:rsidRDefault="00A27F11">
      <w:pPr>
        <w:pStyle w:val="a6"/>
        <w:widowControl w:val="0"/>
        <w:numPr>
          <w:ilvl w:val="0"/>
          <w:numId w:val="17"/>
        </w:numPr>
        <w:tabs>
          <w:tab w:val="left" w:pos="993"/>
        </w:tabs>
        <w:spacing w:after="0"/>
        <w:ind w:left="0" w:firstLine="709"/>
        <w:jc w:val="both"/>
      </w:pPr>
      <w:r>
        <w:t>подходы к методическому обеспечению программ социально-педагогической поддержки обучающихся в процессе социализации;</w:t>
      </w:r>
    </w:p>
    <w:p w:rsidR="00FA4321" w:rsidRDefault="00A27F11">
      <w:pPr>
        <w:pStyle w:val="a6"/>
        <w:widowControl w:val="0"/>
        <w:numPr>
          <w:ilvl w:val="0"/>
          <w:numId w:val="17"/>
        </w:numPr>
        <w:tabs>
          <w:tab w:val="left" w:pos="993"/>
        </w:tabs>
        <w:spacing w:after="0"/>
        <w:ind w:left="0" w:firstLine="709"/>
        <w:jc w:val="both"/>
      </w:pPr>
      <w:r>
        <w:t>социально-педагогические средства поддержки воспитанников в построении социальных отношений, социальной адаптации;</w:t>
      </w:r>
    </w:p>
    <w:p w:rsidR="00FA4321" w:rsidRDefault="00A27F11">
      <w:pPr>
        <w:pStyle w:val="a6"/>
        <w:widowControl w:val="0"/>
        <w:numPr>
          <w:ilvl w:val="0"/>
          <w:numId w:val="17"/>
        </w:numPr>
        <w:tabs>
          <w:tab w:val="left" w:pos="993"/>
        </w:tabs>
        <w:spacing w:after="0"/>
        <w:ind w:left="0" w:firstLine="709"/>
        <w:jc w:val="both"/>
      </w:pPr>
      <w:r>
        <w:t>нормативно-правовые акты в области трудоустройства, патроната, обеспечения жильем, пособиями, оформления сберегательных вкладов, использования ценных бумаг детей из числа сирот и оставшихся без попечения родителей;</w:t>
      </w:r>
    </w:p>
    <w:p w:rsidR="00FA4321" w:rsidRDefault="00A27F11">
      <w:pPr>
        <w:pStyle w:val="a6"/>
        <w:widowControl w:val="0"/>
        <w:numPr>
          <w:ilvl w:val="0"/>
          <w:numId w:val="17"/>
        </w:numPr>
        <w:tabs>
          <w:tab w:val="left" w:pos="993"/>
        </w:tabs>
        <w:spacing w:after="0"/>
        <w:ind w:left="0" w:firstLine="709"/>
        <w:jc w:val="both"/>
      </w:pPr>
      <w:r>
        <w:t xml:space="preserve">механизмы программно-методического обеспечения социального партнерства институтов социализации по вопросам социально-педагогической поддержки </w:t>
      </w:r>
      <w:r w:rsidR="001F7596">
        <w:t>воспитанников</w:t>
      </w:r>
      <w:r>
        <w:t>;</w:t>
      </w:r>
    </w:p>
    <w:p w:rsidR="00FA4321" w:rsidRDefault="00A27F11">
      <w:pPr>
        <w:pStyle w:val="a6"/>
        <w:widowControl w:val="0"/>
        <w:numPr>
          <w:ilvl w:val="0"/>
          <w:numId w:val="17"/>
        </w:numPr>
        <w:tabs>
          <w:tab w:val="left" w:pos="993"/>
        </w:tabs>
        <w:spacing w:after="0"/>
        <w:ind w:left="0" w:firstLine="709"/>
        <w:jc w:val="both"/>
      </w:pPr>
      <w:r>
        <w:t>подходы к программно-методическому обеспечению социально-педагогической работы с детьми по месту жительства;</w:t>
      </w:r>
    </w:p>
    <w:p w:rsidR="00F43F0A" w:rsidRDefault="00A27F11">
      <w:pPr>
        <w:pStyle w:val="a6"/>
        <w:widowControl w:val="0"/>
        <w:numPr>
          <w:ilvl w:val="0"/>
          <w:numId w:val="17"/>
        </w:numPr>
        <w:tabs>
          <w:tab w:val="left" w:pos="993"/>
        </w:tabs>
        <w:spacing w:after="0"/>
        <w:ind w:left="0" w:firstLine="709"/>
        <w:jc w:val="both"/>
      </w:pPr>
      <w:r>
        <w:t xml:space="preserve">средства профилактики социальных рисков, девиантного поведения; </w:t>
      </w:r>
    </w:p>
    <w:p w:rsidR="00FA4321" w:rsidRDefault="00A27F11">
      <w:pPr>
        <w:pStyle w:val="a6"/>
        <w:widowControl w:val="0"/>
        <w:numPr>
          <w:ilvl w:val="0"/>
          <w:numId w:val="17"/>
        </w:numPr>
        <w:tabs>
          <w:tab w:val="left" w:pos="993"/>
        </w:tabs>
        <w:spacing w:after="0"/>
        <w:ind w:left="0" w:firstLine="709"/>
        <w:jc w:val="both"/>
      </w:pPr>
      <w:r>
        <w:t>методика социальной реабилитации воспитанников;</w:t>
      </w:r>
    </w:p>
    <w:p w:rsidR="00FA4321" w:rsidRDefault="00A27F11">
      <w:pPr>
        <w:pStyle w:val="a6"/>
        <w:widowControl w:val="0"/>
        <w:numPr>
          <w:ilvl w:val="0"/>
          <w:numId w:val="17"/>
        </w:numPr>
        <w:tabs>
          <w:tab w:val="left" w:pos="993"/>
        </w:tabs>
        <w:spacing w:after="0"/>
        <w:ind w:left="0" w:firstLine="709"/>
        <w:jc w:val="both"/>
      </w:pPr>
      <w:r>
        <w:t>формы и методы контроля реализации программ и мероприятий по социально – педагогическ</w:t>
      </w:r>
      <w:r w:rsidR="001F7596">
        <w:t>ой поддержке воспитанников</w:t>
      </w:r>
      <w:r>
        <w:t xml:space="preserve">; </w:t>
      </w:r>
    </w:p>
    <w:p w:rsidR="00FA4321" w:rsidRDefault="00A27F11">
      <w:pPr>
        <w:pStyle w:val="a6"/>
        <w:widowControl w:val="0"/>
        <w:numPr>
          <w:ilvl w:val="0"/>
          <w:numId w:val="17"/>
        </w:numPr>
        <w:tabs>
          <w:tab w:val="left" w:pos="993"/>
        </w:tabs>
        <w:spacing w:after="0"/>
        <w:ind w:left="0" w:firstLine="709"/>
        <w:jc w:val="both"/>
      </w:pPr>
      <w:r>
        <w:t>методы диагностики и анализа результатов реализации программ и мероприятий по социально-педагогической поддержке детей;</w:t>
      </w:r>
    </w:p>
    <w:p w:rsidR="00FA4321" w:rsidRDefault="00A27F11">
      <w:pPr>
        <w:pStyle w:val="a6"/>
        <w:widowControl w:val="0"/>
        <w:numPr>
          <w:ilvl w:val="0"/>
          <w:numId w:val="17"/>
        </w:numPr>
        <w:tabs>
          <w:tab w:val="left" w:pos="993"/>
        </w:tabs>
        <w:spacing w:after="0"/>
        <w:ind w:left="0" w:firstLine="709"/>
        <w:jc w:val="both"/>
      </w:pPr>
      <w:r>
        <w:t>приоритетные направления развития образовательной системы Российской Федерации;</w:t>
      </w:r>
    </w:p>
    <w:p w:rsidR="00FA4321" w:rsidRDefault="00A27F11">
      <w:pPr>
        <w:pStyle w:val="a6"/>
        <w:widowControl w:val="0"/>
        <w:numPr>
          <w:ilvl w:val="0"/>
          <w:numId w:val="17"/>
        </w:numPr>
        <w:tabs>
          <w:tab w:val="left" w:pos="993"/>
        </w:tabs>
        <w:spacing w:after="0"/>
        <w:ind w:left="0" w:firstLine="709"/>
        <w:jc w:val="both"/>
      </w:pPr>
      <w:r>
        <w:t>правила по охране труда и пожарной безопасности</w:t>
      </w:r>
    </w:p>
    <w:p w:rsidR="00FA4321" w:rsidRPr="00F43F0A" w:rsidRDefault="00A27F11">
      <w:pPr>
        <w:pStyle w:val="a6"/>
        <w:widowControl w:val="0"/>
        <w:spacing w:after="0"/>
        <w:ind w:firstLine="709"/>
        <w:jc w:val="both"/>
        <w:rPr>
          <w:b/>
        </w:rPr>
      </w:pPr>
      <w:r w:rsidRPr="00F43F0A">
        <w:rPr>
          <w:b/>
        </w:rPr>
        <w:t>Социальному педагогу запрещается:</w:t>
      </w:r>
    </w:p>
    <w:p w:rsidR="00FA4321" w:rsidRDefault="00A27F11" w:rsidP="001F7596">
      <w:pPr>
        <w:widowControl w:val="0"/>
        <w:numPr>
          <w:ilvl w:val="0"/>
          <w:numId w:val="19"/>
        </w:numPr>
        <w:tabs>
          <w:tab w:val="left" w:pos="993"/>
        </w:tabs>
        <w:jc w:val="both"/>
      </w:pPr>
      <w:r>
        <w:t>допускать на свои занятия посторонних лиц без разрешения администрации учреждения;</w:t>
      </w:r>
    </w:p>
    <w:p w:rsidR="00FA4321" w:rsidRDefault="00A27F11" w:rsidP="001F7596">
      <w:pPr>
        <w:widowControl w:val="0"/>
        <w:numPr>
          <w:ilvl w:val="0"/>
          <w:numId w:val="19"/>
        </w:numPr>
        <w:tabs>
          <w:tab w:val="left" w:pos="993"/>
        </w:tabs>
        <w:jc w:val="both"/>
      </w:pPr>
      <w:r>
        <w:t xml:space="preserve">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w:t>
      </w:r>
      <w:hyperlink r:id="rId8" w:history="1">
        <w:r>
          <w:rPr>
            <w:rStyle w:val="a4"/>
            <w:color w:val="auto"/>
          </w:rPr>
          <w:t>Конституции</w:t>
        </w:r>
      </w:hyperlink>
      <w:r>
        <w:t xml:space="preserve"> Российской Федерации.</w:t>
      </w:r>
    </w:p>
    <w:p w:rsidR="00FA4321" w:rsidRDefault="00A27F11">
      <w:pPr>
        <w:pStyle w:val="a6"/>
        <w:widowControl w:val="0"/>
        <w:numPr>
          <w:ilvl w:val="1"/>
          <w:numId w:val="2"/>
        </w:numPr>
        <w:spacing w:after="0"/>
        <w:ind w:left="0" w:firstLine="709"/>
        <w:jc w:val="both"/>
      </w:pPr>
      <w:r>
        <w:t xml:space="preserve">Социальный педагог назначается на должность и освобождается от нее приказом директора учреждения. </w:t>
      </w:r>
    </w:p>
    <w:p w:rsidR="00FA4321" w:rsidRPr="00EE7849" w:rsidRDefault="00A27F11">
      <w:pPr>
        <w:pStyle w:val="a6"/>
        <w:widowControl w:val="0"/>
        <w:numPr>
          <w:ilvl w:val="1"/>
          <w:numId w:val="2"/>
        </w:numPr>
        <w:spacing w:after="0"/>
        <w:ind w:left="0" w:firstLine="709"/>
        <w:jc w:val="both"/>
      </w:pPr>
      <w:r w:rsidRPr="00EE7849">
        <w:t xml:space="preserve">На период отпуска и временной нетрудоспособности социального педагога его обязанности могут быть возложены на другого педагогического работника. Временное исполнение обязанностей в этих случаях осуществляется на основании приказа директора учреждения, изданного с соблюдением требований законодательства о труде. </w:t>
      </w:r>
    </w:p>
    <w:p w:rsidR="00FA4321" w:rsidRPr="00EE7849" w:rsidRDefault="00FA4321">
      <w:pPr>
        <w:pStyle w:val="a6"/>
        <w:widowControl w:val="0"/>
        <w:spacing w:after="0"/>
        <w:ind w:left="709"/>
        <w:jc w:val="both"/>
      </w:pPr>
    </w:p>
    <w:p w:rsidR="00FA4321" w:rsidRDefault="00A27F11">
      <w:pPr>
        <w:pStyle w:val="a8"/>
        <w:widowControl w:val="0"/>
        <w:numPr>
          <w:ilvl w:val="0"/>
          <w:numId w:val="2"/>
        </w:numPr>
        <w:tabs>
          <w:tab w:val="clear" w:pos="3600"/>
        </w:tabs>
        <w:ind w:left="0"/>
        <w:jc w:val="center"/>
        <w:rPr>
          <w:b/>
          <w:sz w:val="24"/>
        </w:rPr>
      </w:pPr>
      <w:r>
        <w:rPr>
          <w:b/>
          <w:sz w:val="24"/>
        </w:rPr>
        <w:t>Функции.</w:t>
      </w:r>
    </w:p>
    <w:p w:rsidR="00FA4321" w:rsidRDefault="00A27F11">
      <w:pPr>
        <w:pStyle w:val="a3"/>
        <w:widowControl w:val="0"/>
        <w:ind w:left="0" w:firstLine="709"/>
        <w:rPr>
          <w:sz w:val="24"/>
        </w:rPr>
      </w:pPr>
      <w:r>
        <w:rPr>
          <w:sz w:val="24"/>
        </w:rPr>
        <w:t>Основными направлениями деятельности социального педагога являются:</w:t>
      </w:r>
    </w:p>
    <w:p w:rsidR="00FA4321" w:rsidRDefault="00A27F11">
      <w:pPr>
        <w:pStyle w:val="a3"/>
        <w:widowControl w:val="0"/>
        <w:numPr>
          <w:ilvl w:val="1"/>
          <w:numId w:val="6"/>
        </w:numPr>
        <w:ind w:left="0" w:firstLine="709"/>
        <w:rPr>
          <w:sz w:val="24"/>
        </w:rPr>
      </w:pPr>
      <w:r>
        <w:rPr>
          <w:sz w:val="24"/>
        </w:rPr>
        <w:t xml:space="preserve">Социальная работа с обучающимися, воспитанниками и членами трудового коллектива. </w:t>
      </w:r>
    </w:p>
    <w:p w:rsidR="00FA4321" w:rsidRDefault="00A27F11">
      <w:pPr>
        <w:pStyle w:val="a3"/>
        <w:widowControl w:val="0"/>
        <w:numPr>
          <w:ilvl w:val="1"/>
          <w:numId w:val="6"/>
        </w:numPr>
        <w:ind w:left="0" w:firstLine="709"/>
        <w:rPr>
          <w:sz w:val="24"/>
        </w:rPr>
      </w:pPr>
      <w:r>
        <w:rPr>
          <w:sz w:val="24"/>
        </w:rPr>
        <w:t>Обеспечение социализации</w:t>
      </w:r>
      <w:r w:rsidR="00EE7849">
        <w:rPr>
          <w:sz w:val="24"/>
        </w:rPr>
        <w:t xml:space="preserve"> и</w:t>
      </w:r>
      <w:r>
        <w:rPr>
          <w:sz w:val="24"/>
        </w:rPr>
        <w:t xml:space="preserve"> формирование общей культуры личности</w:t>
      </w:r>
      <w:r w:rsidR="00EE7849">
        <w:rPr>
          <w:sz w:val="24"/>
        </w:rPr>
        <w:t xml:space="preserve"> воспитанников</w:t>
      </w:r>
      <w:r>
        <w:rPr>
          <w:sz w:val="24"/>
        </w:rPr>
        <w:t>.</w:t>
      </w:r>
    </w:p>
    <w:p w:rsidR="00FA4321" w:rsidRDefault="00FA4321">
      <w:pPr>
        <w:pStyle w:val="a3"/>
        <w:widowControl w:val="0"/>
        <w:ind w:left="709"/>
        <w:rPr>
          <w:sz w:val="24"/>
        </w:rPr>
      </w:pPr>
    </w:p>
    <w:p w:rsidR="00FA4321" w:rsidRDefault="00A27F11">
      <w:pPr>
        <w:pStyle w:val="1"/>
        <w:keepNext w:val="0"/>
        <w:widowControl w:val="0"/>
        <w:numPr>
          <w:ilvl w:val="0"/>
          <w:numId w:val="6"/>
        </w:numPr>
        <w:ind w:left="0"/>
        <w:rPr>
          <w:b/>
          <w:sz w:val="24"/>
        </w:rPr>
      </w:pPr>
      <w:r>
        <w:rPr>
          <w:b/>
          <w:sz w:val="24"/>
        </w:rPr>
        <w:t>Должностные обязанности.</w:t>
      </w:r>
    </w:p>
    <w:p w:rsidR="00FA4321" w:rsidRDefault="00A27F11">
      <w:pPr>
        <w:widowControl w:val="0"/>
        <w:ind w:firstLine="709"/>
        <w:jc w:val="both"/>
      </w:pPr>
      <w:r>
        <w:t>Социальный педагог:</w:t>
      </w:r>
    </w:p>
    <w:p w:rsidR="00FA4321" w:rsidRPr="00EE7849" w:rsidRDefault="00A27F11">
      <w:pPr>
        <w:pStyle w:val="a8"/>
        <w:widowControl w:val="0"/>
        <w:numPr>
          <w:ilvl w:val="1"/>
          <w:numId w:val="6"/>
        </w:numPr>
        <w:ind w:left="0" w:firstLine="709"/>
        <w:jc w:val="both"/>
        <w:rPr>
          <w:sz w:val="24"/>
          <w:szCs w:val="24"/>
        </w:rPr>
      </w:pPr>
      <w:r>
        <w:rPr>
          <w:sz w:val="24"/>
          <w:szCs w:val="24"/>
        </w:rPr>
        <w:t xml:space="preserve">Осуществляет комплекс мероприятий по воспитанию, образованию, развитию и социальной защите личности </w:t>
      </w:r>
      <w:r w:rsidRPr="00EE7849">
        <w:rPr>
          <w:sz w:val="24"/>
          <w:szCs w:val="24"/>
        </w:rPr>
        <w:t>об</w:t>
      </w:r>
      <w:r w:rsidR="00443C25" w:rsidRPr="00EE7849">
        <w:rPr>
          <w:sz w:val="24"/>
          <w:szCs w:val="24"/>
        </w:rPr>
        <w:t>учающихся, воспитанников</w:t>
      </w:r>
      <w:r w:rsidRPr="00EE7849">
        <w:rPr>
          <w:sz w:val="24"/>
          <w:szCs w:val="24"/>
        </w:rPr>
        <w:t>;</w:t>
      </w:r>
    </w:p>
    <w:p w:rsidR="00FA4321" w:rsidRPr="00EE7849" w:rsidRDefault="00A27F11">
      <w:pPr>
        <w:pStyle w:val="a8"/>
        <w:widowControl w:val="0"/>
        <w:numPr>
          <w:ilvl w:val="1"/>
          <w:numId w:val="6"/>
        </w:numPr>
        <w:ind w:left="0" w:firstLine="709"/>
        <w:jc w:val="both"/>
        <w:rPr>
          <w:sz w:val="24"/>
          <w:szCs w:val="24"/>
        </w:rPr>
      </w:pPr>
      <w:r w:rsidRPr="00EE7849">
        <w:rPr>
          <w:sz w:val="24"/>
          <w:szCs w:val="24"/>
        </w:rPr>
        <w:t>Изучает ос</w:t>
      </w:r>
      <w:r w:rsidR="00443C25" w:rsidRPr="00EE7849">
        <w:rPr>
          <w:sz w:val="24"/>
          <w:szCs w:val="24"/>
        </w:rPr>
        <w:t xml:space="preserve">обенности личности обучающихся, </w:t>
      </w:r>
      <w:r w:rsidRPr="00EE7849">
        <w:rPr>
          <w:sz w:val="24"/>
          <w:szCs w:val="24"/>
        </w:rPr>
        <w:t>воспитанников</w:t>
      </w:r>
      <w:r w:rsidR="00443C25" w:rsidRPr="00EE7849">
        <w:rPr>
          <w:sz w:val="24"/>
          <w:szCs w:val="24"/>
        </w:rPr>
        <w:t xml:space="preserve"> </w:t>
      </w:r>
      <w:r w:rsidRPr="00EE7849">
        <w:rPr>
          <w:sz w:val="24"/>
          <w:szCs w:val="24"/>
        </w:rPr>
        <w:t>и их микросреды, условия их жизни.</w:t>
      </w:r>
    </w:p>
    <w:p w:rsidR="00FA4321" w:rsidRDefault="00A27F11">
      <w:pPr>
        <w:pStyle w:val="a8"/>
        <w:widowControl w:val="0"/>
        <w:numPr>
          <w:ilvl w:val="1"/>
          <w:numId w:val="6"/>
        </w:numPr>
        <w:ind w:left="0" w:firstLine="709"/>
        <w:jc w:val="both"/>
        <w:rPr>
          <w:sz w:val="24"/>
          <w:szCs w:val="24"/>
        </w:rPr>
      </w:pPr>
      <w:r w:rsidRPr="00EE7849">
        <w:rPr>
          <w:sz w:val="24"/>
          <w:szCs w:val="24"/>
        </w:rPr>
        <w:t>Выявляет интересы и потребности, трудности и проблемы</w:t>
      </w:r>
      <w:r>
        <w:rPr>
          <w:sz w:val="24"/>
          <w:szCs w:val="24"/>
        </w:rPr>
        <w:t>, конфликтные ситуации, откл</w:t>
      </w:r>
      <w:r w:rsidR="00443C25">
        <w:rPr>
          <w:sz w:val="24"/>
          <w:szCs w:val="24"/>
        </w:rPr>
        <w:t xml:space="preserve">онения в поведении обучающихся, </w:t>
      </w:r>
      <w:r>
        <w:rPr>
          <w:sz w:val="24"/>
          <w:szCs w:val="24"/>
        </w:rPr>
        <w:t>воспитанников</w:t>
      </w:r>
      <w:r w:rsidR="00443C25">
        <w:rPr>
          <w:sz w:val="24"/>
          <w:szCs w:val="24"/>
        </w:rPr>
        <w:t xml:space="preserve"> </w:t>
      </w:r>
      <w:r>
        <w:rPr>
          <w:sz w:val="24"/>
          <w:szCs w:val="24"/>
        </w:rPr>
        <w:t xml:space="preserve">и своевременно оказывает им социальную помощь и поддержку. </w:t>
      </w:r>
    </w:p>
    <w:p w:rsidR="00FA4321" w:rsidRDefault="00A27F11">
      <w:pPr>
        <w:pStyle w:val="a8"/>
        <w:widowControl w:val="0"/>
        <w:numPr>
          <w:ilvl w:val="1"/>
          <w:numId w:val="6"/>
        </w:numPr>
        <w:ind w:left="0" w:firstLine="709"/>
        <w:jc w:val="both"/>
        <w:rPr>
          <w:sz w:val="24"/>
          <w:szCs w:val="24"/>
        </w:rPr>
      </w:pPr>
      <w:r>
        <w:rPr>
          <w:sz w:val="24"/>
          <w:szCs w:val="24"/>
        </w:rPr>
        <w:t xml:space="preserve">Выступает </w:t>
      </w:r>
      <w:r w:rsidR="00443C25">
        <w:rPr>
          <w:sz w:val="24"/>
          <w:szCs w:val="24"/>
        </w:rPr>
        <w:t xml:space="preserve">посредником между обучающимися, </w:t>
      </w:r>
      <w:r>
        <w:rPr>
          <w:sz w:val="24"/>
          <w:szCs w:val="24"/>
        </w:rPr>
        <w:t>воспитанниками</w:t>
      </w:r>
      <w:r w:rsidR="00443C25">
        <w:rPr>
          <w:sz w:val="24"/>
          <w:szCs w:val="24"/>
        </w:rPr>
        <w:t xml:space="preserve"> </w:t>
      </w:r>
      <w:r>
        <w:rPr>
          <w:sz w:val="24"/>
          <w:szCs w:val="24"/>
        </w:rPr>
        <w:t xml:space="preserve">и учреждением, средой, специалистами различных социальных служб, ведомств и административных органов. </w:t>
      </w:r>
    </w:p>
    <w:p w:rsidR="00FA4321" w:rsidRDefault="00A27F11">
      <w:pPr>
        <w:pStyle w:val="a8"/>
        <w:widowControl w:val="0"/>
        <w:numPr>
          <w:ilvl w:val="1"/>
          <w:numId w:val="6"/>
        </w:numPr>
        <w:ind w:left="0" w:firstLine="709"/>
        <w:jc w:val="both"/>
        <w:rPr>
          <w:sz w:val="24"/>
          <w:szCs w:val="24"/>
        </w:rPr>
      </w:pPr>
      <w:r>
        <w:rPr>
          <w:sz w:val="24"/>
          <w:szCs w:val="24"/>
        </w:rPr>
        <w:t xml:space="preserve">Определяет задачи, формы, методы социально-педагогической работы </w:t>
      </w:r>
      <w:r w:rsidR="00443C25">
        <w:rPr>
          <w:sz w:val="24"/>
          <w:szCs w:val="24"/>
        </w:rPr>
        <w:t xml:space="preserve">с обучающимися </w:t>
      </w:r>
      <w:r>
        <w:rPr>
          <w:sz w:val="24"/>
          <w:szCs w:val="24"/>
        </w:rPr>
        <w:t>способы решения личных и социальных проблем, используя современные образовательные технологии, включая информационные, а также цифровые образовательные ресурсы.</w:t>
      </w:r>
    </w:p>
    <w:p w:rsidR="00FA4321" w:rsidRDefault="00A27F11">
      <w:pPr>
        <w:pStyle w:val="a8"/>
        <w:widowControl w:val="0"/>
        <w:numPr>
          <w:ilvl w:val="1"/>
          <w:numId w:val="6"/>
        </w:numPr>
        <w:ind w:left="0" w:firstLine="709"/>
        <w:jc w:val="both"/>
        <w:rPr>
          <w:sz w:val="24"/>
          <w:szCs w:val="24"/>
        </w:rPr>
      </w:pPr>
      <w:r>
        <w:rPr>
          <w:sz w:val="24"/>
          <w:szCs w:val="24"/>
        </w:rPr>
        <w:t>Принимает меры по социальной защите и социальной помощи, реализации прав и свобод личности обу</w:t>
      </w:r>
      <w:r w:rsidR="00443C25">
        <w:rPr>
          <w:sz w:val="24"/>
          <w:szCs w:val="24"/>
        </w:rPr>
        <w:t>чающихся.</w:t>
      </w:r>
    </w:p>
    <w:p w:rsidR="00FA4321" w:rsidRDefault="00A27F11">
      <w:pPr>
        <w:pStyle w:val="a8"/>
        <w:widowControl w:val="0"/>
        <w:numPr>
          <w:ilvl w:val="1"/>
          <w:numId w:val="6"/>
        </w:numPr>
        <w:ind w:left="0" w:firstLine="709"/>
        <w:jc w:val="both"/>
        <w:rPr>
          <w:sz w:val="24"/>
          <w:szCs w:val="24"/>
        </w:rPr>
      </w:pPr>
      <w:r>
        <w:rPr>
          <w:sz w:val="24"/>
          <w:szCs w:val="24"/>
        </w:rPr>
        <w:t>Организует различные виды социа</w:t>
      </w:r>
      <w:r w:rsidR="00443C25">
        <w:rPr>
          <w:sz w:val="24"/>
          <w:szCs w:val="24"/>
        </w:rPr>
        <w:t>льно значимой деятельности воспитанников. детей</w:t>
      </w:r>
      <w:r>
        <w:rPr>
          <w:sz w:val="24"/>
          <w:szCs w:val="24"/>
        </w:rPr>
        <w:t xml:space="preserve"> и взрослых, мероприятия, направленные на развитие социальных инициатив, реализацию социальных проектов и программ, участвует в их разработке и утверждении.</w:t>
      </w:r>
    </w:p>
    <w:p w:rsidR="00FA4321" w:rsidRDefault="00A27F11">
      <w:pPr>
        <w:pStyle w:val="a8"/>
        <w:widowControl w:val="0"/>
        <w:numPr>
          <w:ilvl w:val="1"/>
          <w:numId w:val="6"/>
        </w:numPr>
        <w:ind w:left="0" w:firstLine="709"/>
        <w:jc w:val="both"/>
        <w:rPr>
          <w:sz w:val="24"/>
          <w:szCs w:val="24"/>
        </w:rPr>
      </w:pPr>
      <w:r>
        <w:rPr>
          <w:sz w:val="24"/>
          <w:szCs w:val="24"/>
        </w:rPr>
        <w:t>Способствует установлению гуманных, нравственно здоровых отношений в социальной среде.</w:t>
      </w:r>
    </w:p>
    <w:p w:rsidR="00FA4321" w:rsidRDefault="00A27F11">
      <w:pPr>
        <w:pStyle w:val="a8"/>
        <w:widowControl w:val="0"/>
        <w:numPr>
          <w:ilvl w:val="1"/>
          <w:numId w:val="6"/>
        </w:numPr>
        <w:ind w:left="0" w:firstLine="709"/>
        <w:jc w:val="both"/>
        <w:rPr>
          <w:sz w:val="24"/>
          <w:szCs w:val="24"/>
        </w:rPr>
      </w:pPr>
      <w:r>
        <w:rPr>
          <w:sz w:val="24"/>
          <w:szCs w:val="24"/>
        </w:rPr>
        <w:t>Содействует созданию обстановки психологического ком</w:t>
      </w:r>
      <w:r w:rsidR="00443C25">
        <w:rPr>
          <w:sz w:val="24"/>
          <w:szCs w:val="24"/>
        </w:rPr>
        <w:t xml:space="preserve">форта и безопасности личности </w:t>
      </w:r>
      <w:r w:rsidR="00443C25" w:rsidRPr="00345300">
        <w:rPr>
          <w:sz w:val="24"/>
          <w:szCs w:val="24"/>
        </w:rPr>
        <w:t>воспитанников</w:t>
      </w:r>
      <w:r w:rsidRPr="00345300">
        <w:rPr>
          <w:sz w:val="24"/>
          <w:szCs w:val="24"/>
        </w:rPr>
        <w:t>,</w:t>
      </w:r>
      <w:r>
        <w:rPr>
          <w:sz w:val="24"/>
          <w:szCs w:val="24"/>
        </w:rPr>
        <w:t xml:space="preserve"> обеспечивает охрану их жизни и здоровья.</w:t>
      </w:r>
    </w:p>
    <w:p w:rsidR="00FA4321" w:rsidRDefault="00A27F11">
      <w:pPr>
        <w:pStyle w:val="a8"/>
        <w:widowControl w:val="0"/>
        <w:numPr>
          <w:ilvl w:val="1"/>
          <w:numId w:val="6"/>
        </w:numPr>
        <w:ind w:left="0" w:firstLine="709"/>
        <w:jc w:val="both"/>
        <w:rPr>
          <w:sz w:val="24"/>
          <w:szCs w:val="24"/>
        </w:rPr>
      </w:pPr>
      <w:r>
        <w:rPr>
          <w:sz w:val="24"/>
          <w:szCs w:val="24"/>
        </w:rPr>
        <w:t>Организует разнообразные виды деятельности обучающихся, ориентируясь на особенности их личности, развитие их мотивации к соответствующим видам деятельности, познавательных интересов, способностей, используя компьютерные технологии, в т.ч. текстовые редакторы и электронные таблицы в своей деятельности.</w:t>
      </w:r>
    </w:p>
    <w:p w:rsidR="00FA4321" w:rsidRDefault="00A27F11">
      <w:pPr>
        <w:pStyle w:val="a8"/>
        <w:widowControl w:val="0"/>
        <w:numPr>
          <w:ilvl w:val="1"/>
          <w:numId w:val="6"/>
        </w:numPr>
        <w:ind w:left="0" w:firstLine="709"/>
        <w:jc w:val="both"/>
        <w:rPr>
          <w:sz w:val="24"/>
          <w:szCs w:val="24"/>
        </w:rPr>
      </w:pPr>
      <w:r>
        <w:rPr>
          <w:sz w:val="24"/>
          <w:szCs w:val="24"/>
        </w:rPr>
        <w:t>Участвует в организации самостоятельной деятельности, в том числе исследовательской.</w:t>
      </w:r>
    </w:p>
    <w:p w:rsidR="00FA4321" w:rsidRDefault="00A27F11">
      <w:pPr>
        <w:pStyle w:val="a8"/>
        <w:widowControl w:val="0"/>
        <w:numPr>
          <w:ilvl w:val="1"/>
          <w:numId w:val="6"/>
        </w:numPr>
        <w:ind w:left="0" w:firstLine="709"/>
        <w:jc w:val="both"/>
        <w:rPr>
          <w:sz w:val="24"/>
          <w:szCs w:val="24"/>
        </w:rPr>
      </w:pPr>
      <w:r>
        <w:rPr>
          <w:sz w:val="24"/>
          <w:szCs w:val="24"/>
        </w:rPr>
        <w:t>Обсуждает с обучающимися актуальные события современности.</w:t>
      </w:r>
    </w:p>
    <w:p w:rsidR="00FA4321" w:rsidRDefault="00A27F11">
      <w:pPr>
        <w:pStyle w:val="a8"/>
        <w:widowControl w:val="0"/>
        <w:numPr>
          <w:ilvl w:val="1"/>
          <w:numId w:val="6"/>
        </w:numPr>
        <w:ind w:left="0" w:firstLine="709"/>
        <w:jc w:val="both"/>
        <w:rPr>
          <w:sz w:val="24"/>
          <w:szCs w:val="24"/>
        </w:rPr>
      </w:pPr>
      <w:r>
        <w:rPr>
          <w:sz w:val="24"/>
          <w:szCs w:val="24"/>
        </w:rPr>
        <w:t>Участвует в осуществлении работы по трудоустройству, патронату, обеспечению жильем, пособиями, пенсиями, оформлению сберегательных вкладов, использованию ценных бумаг воспитанников</w:t>
      </w:r>
      <w:r w:rsidR="00345300">
        <w:rPr>
          <w:sz w:val="24"/>
          <w:szCs w:val="24"/>
        </w:rPr>
        <w:t xml:space="preserve"> </w:t>
      </w:r>
      <w:r>
        <w:rPr>
          <w:sz w:val="24"/>
          <w:szCs w:val="24"/>
        </w:rPr>
        <w:t>из числа сирот и оставшихся без попечения родителей.</w:t>
      </w:r>
    </w:p>
    <w:p w:rsidR="00FA4321" w:rsidRDefault="00A27F11">
      <w:pPr>
        <w:pStyle w:val="a8"/>
        <w:widowControl w:val="0"/>
        <w:numPr>
          <w:ilvl w:val="1"/>
          <w:numId w:val="6"/>
        </w:numPr>
        <w:ind w:left="0" w:firstLine="709"/>
        <w:jc w:val="both"/>
        <w:rPr>
          <w:sz w:val="24"/>
          <w:szCs w:val="24"/>
        </w:rPr>
      </w:pPr>
      <w:r>
        <w:rPr>
          <w:sz w:val="24"/>
          <w:szCs w:val="24"/>
        </w:rPr>
        <w:t>Взаимодействует с учителями, специалистами социальных служб, семейных и молодежных служб занятости, с благотворительными организациями и др</w:t>
      </w:r>
      <w:r w:rsidR="00345300">
        <w:rPr>
          <w:sz w:val="24"/>
          <w:szCs w:val="24"/>
        </w:rPr>
        <w:t xml:space="preserve">. в оказании помощи обучающимся, </w:t>
      </w:r>
      <w:r>
        <w:rPr>
          <w:sz w:val="24"/>
          <w:szCs w:val="24"/>
        </w:rPr>
        <w:t>нуждающимся в опеке и попечительстве, с ограниченными физическими возможностями, девиантным поведением, а также попавшим в экстремальные ситуации.</w:t>
      </w:r>
    </w:p>
    <w:p w:rsidR="00FA4321" w:rsidRDefault="00A27F11">
      <w:pPr>
        <w:pStyle w:val="a8"/>
        <w:widowControl w:val="0"/>
        <w:numPr>
          <w:ilvl w:val="1"/>
          <w:numId w:val="6"/>
        </w:numPr>
        <w:ind w:left="0" w:firstLine="709"/>
        <w:jc w:val="both"/>
        <w:rPr>
          <w:sz w:val="24"/>
          <w:szCs w:val="24"/>
        </w:rPr>
      </w:pPr>
      <w:r>
        <w:rPr>
          <w:sz w:val="24"/>
          <w:szCs w:val="24"/>
        </w:rPr>
        <w:t>Применяет педагогически обоснованные и обеспечивающие высокое качество образования формы, методы обучения и воспитания.</w:t>
      </w:r>
    </w:p>
    <w:p w:rsidR="00FA4321" w:rsidRDefault="00A27F11">
      <w:pPr>
        <w:pStyle w:val="a8"/>
        <w:widowControl w:val="0"/>
        <w:numPr>
          <w:ilvl w:val="1"/>
          <w:numId w:val="6"/>
        </w:numPr>
        <w:ind w:left="0" w:firstLine="709"/>
        <w:jc w:val="both"/>
        <w:rPr>
          <w:sz w:val="24"/>
          <w:szCs w:val="24"/>
        </w:rPr>
      </w:pPr>
      <w:r>
        <w:rPr>
          <w:sz w:val="24"/>
          <w:szCs w:val="24"/>
        </w:rPr>
        <w:t>Осуществляет свою деятельность на высоком профессиональном уровне.</w:t>
      </w:r>
    </w:p>
    <w:p w:rsidR="00FA4321" w:rsidRDefault="00A27F11">
      <w:pPr>
        <w:pStyle w:val="a8"/>
        <w:widowControl w:val="0"/>
        <w:numPr>
          <w:ilvl w:val="1"/>
          <w:numId w:val="6"/>
        </w:numPr>
        <w:ind w:left="0" w:firstLine="709"/>
        <w:jc w:val="both"/>
        <w:rPr>
          <w:sz w:val="24"/>
          <w:szCs w:val="24"/>
        </w:rPr>
      </w:pPr>
      <w:r>
        <w:rPr>
          <w:sz w:val="24"/>
          <w:szCs w:val="24"/>
        </w:rPr>
        <w:t>Развивает у обучающихся познавательную активность, самостоятельность, инициативу, творческие способности, формирует гражданскую позицию, способность к труду и жизни в условиях современного мира, формирует у обучающихся культуру здорового и безопасного образа жизни.</w:t>
      </w:r>
    </w:p>
    <w:p w:rsidR="00FA4321" w:rsidRDefault="00A27F11">
      <w:pPr>
        <w:pStyle w:val="a8"/>
        <w:widowControl w:val="0"/>
        <w:numPr>
          <w:ilvl w:val="1"/>
          <w:numId w:val="6"/>
        </w:numPr>
        <w:ind w:left="0" w:firstLine="709"/>
        <w:jc w:val="both"/>
        <w:rPr>
          <w:sz w:val="24"/>
          <w:szCs w:val="24"/>
        </w:rPr>
      </w:pPr>
      <w:r>
        <w:rPr>
          <w:sz w:val="24"/>
          <w:szCs w:val="24"/>
        </w:rPr>
        <w:t>Учитывает особенности психофизического развития обучающихся и состояние их здоровья, соблюдает специальные условия, необходимые для получения образования лицами с ограниченными возможностями здоровья, взаимодействует при необходимости с медицинскими работниками учреждения.</w:t>
      </w:r>
    </w:p>
    <w:p w:rsidR="00FA4321" w:rsidRDefault="00A27F11">
      <w:pPr>
        <w:pStyle w:val="a8"/>
        <w:widowControl w:val="0"/>
        <w:numPr>
          <w:ilvl w:val="1"/>
          <w:numId w:val="6"/>
        </w:numPr>
        <w:ind w:left="0" w:firstLine="709"/>
        <w:jc w:val="both"/>
        <w:rPr>
          <w:sz w:val="24"/>
          <w:szCs w:val="24"/>
        </w:rPr>
      </w:pPr>
      <w:r>
        <w:rPr>
          <w:sz w:val="24"/>
          <w:szCs w:val="24"/>
        </w:rPr>
        <w:t xml:space="preserve">Вносит предложения по совершенствованию образовательного процесса в </w:t>
      </w:r>
      <w:r w:rsidR="00345300">
        <w:rPr>
          <w:sz w:val="24"/>
          <w:szCs w:val="24"/>
        </w:rPr>
        <w:t>учреждении</w:t>
      </w:r>
      <w:r>
        <w:rPr>
          <w:sz w:val="24"/>
          <w:szCs w:val="24"/>
        </w:rPr>
        <w:t>.</w:t>
      </w:r>
    </w:p>
    <w:p w:rsidR="00FA4321" w:rsidRDefault="00A27F11">
      <w:pPr>
        <w:pStyle w:val="a8"/>
        <w:widowControl w:val="0"/>
        <w:numPr>
          <w:ilvl w:val="1"/>
          <w:numId w:val="6"/>
        </w:numPr>
        <w:ind w:left="0" w:firstLine="709"/>
        <w:jc w:val="both"/>
        <w:rPr>
          <w:sz w:val="24"/>
          <w:szCs w:val="24"/>
        </w:rPr>
      </w:pPr>
      <w:r>
        <w:rPr>
          <w:sz w:val="24"/>
          <w:szCs w:val="24"/>
        </w:rPr>
        <w:t>Участвует в работе педагогических, методических советов, в других формах методической работы, оздоровительных, воспитательных и других мероприятий, предусмотренных образовательной программой.</w:t>
      </w:r>
    </w:p>
    <w:p w:rsidR="00FA4321" w:rsidRDefault="00A27F11">
      <w:pPr>
        <w:pStyle w:val="a8"/>
        <w:widowControl w:val="0"/>
        <w:numPr>
          <w:ilvl w:val="1"/>
          <w:numId w:val="6"/>
        </w:numPr>
        <w:ind w:left="0" w:firstLine="709"/>
        <w:jc w:val="both"/>
        <w:rPr>
          <w:sz w:val="24"/>
          <w:szCs w:val="24"/>
        </w:rPr>
      </w:pPr>
      <w:r>
        <w:rPr>
          <w:sz w:val="24"/>
          <w:szCs w:val="24"/>
        </w:rPr>
        <w:t>Соблюдает правовые, нравственные и этические нормы, следует требованиям профессиональной этики.</w:t>
      </w:r>
    </w:p>
    <w:p w:rsidR="00FA4321" w:rsidRDefault="00A27F11">
      <w:pPr>
        <w:pStyle w:val="a8"/>
        <w:widowControl w:val="0"/>
        <w:numPr>
          <w:ilvl w:val="1"/>
          <w:numId w:val="6"/>
        </w:numPr>
        <w:ind w:left="0" w:firstLine="709"/>
        <w:jc w:val="both"/>
        <w:rPr>
          <w:sz w:val="24"/>
          <w:szCs w:val="24"/>
        </w:rPr>
      </w:pPr>
      <w:r>
        <w:rPr>
          <w:sz w:val="24"/>
          <w:szCs w:val="24"/>
        </w:rPr>
        <w:t>Соблюдает права и свободы обучающихся, поддерживает учебную дисциплину, режим посещения занятий, уважая человеческое достоинство, честь и репутацию обучающихся и других участников образовательных отношений.</w:t>
      </w:r>
    </w:p>
    <w:p w:rsidR="00FA4321" w:rsidRDefault="00A27F11">
      <w:pPr>
        <w:pStyle w:val="a8"/>
        <w:widowControl w:val="0"/>
        <w:numPr>
          <w:ilvl w:val="1"/>
          <w:numId w:val="6"/>
        </w:numPr>
        <w:ind w:left="0" w:firstLine="709"/>
        <w:jc w:val="both"/>
        <w:rPr>
          <w:sz w:val="24"/>
          <w:szCs w:val="24"/>
        </w:rPr>
      </w:pPr>
      <w:r>
        <w:rPr>
          <w:sz w:val="24"/>
          <w:szCs w:val="24"/>
        </w:rPr>
        <w:t>Составляет отчетность по установленной форме, в том числе и с использованием электронных форм ведения документации. Обеспечивает своевременное предоставление установленной отчетной документации непосредственным руководителям.</w:t>
      </w:r>
    </w:p>
    <w:p w:rsidR="00FA4321" w:rsidRDefault="00A27F11">
      <w:pPr>
        <w:pStyle w:val="a8"/>
        <w:widowControl w:val="0"/>
        <w:numPr>
          <w:ilvl w:val="1"/>
          <w:numId w:val="6"/>
        </w:numPr>
        <w:ind w:left="0" w:firstLine="709"/>
        <w:jc w:val="both"/>
        <w:rPr>
          <w:sz w:val="24"/>
          <w:szCs w:val="24"/>
        </w:rPr>
      </w:pPr>
      <w:r>
        <w:rPr>
          <w:sz w:val="24"/>
          <w:szCs w:val="24"/>
        </w:rPr>
        <w:t>Предоставляет возможность администрации и / или назначенным ей лицам присутствовать на своих уроках и любых мероприятиях, проводимых с учащимися.</w:t>
      </w:r>
    </w:p>
    <w:p w:rsidR="00FA4321" w:rsidRDefault="00A27F11">
      <w:pPr>
        <w:pStyle w:val="a8"/>
        <w:widowControl w:val="0"/>
        <w:numPr>
          <w:ilvl w:val="1"/>
          <w:numId w:val="6"/>
        </w:numPr>
        <w:ind w:left="0" w:firstLine="709"/>
        <w:jc w:val="both"/>
        <w:rPr>
          <w:sz w:val="24"/>
          <w:szCs w:val="24"/>
        </w:rPr>
      </w:pPr>
      <w:r>
        <w:rPr>
          <w:sz w:val="24"/>
          <w:szCs w:val="24"/>
        </w:rPr>
        <w:t>Систематически повышает свой профессиональный уровень.</w:t>
      </w:r>
    </w:p>
    <w:p w:rsidR="00FA4321" w:rsidRDefault="00A27F11">
      <w:pPr>
        <w:pStyle w:val="a8"/>
        <w:widowControl w:val="0"/>
        <w:numPr>
          <w:ilvl w:val="1"/>
          <w:numId w:val="6"/>
        </w:numPr>
        <w:ind w:left="0" w:firstLine="709"/>
        <w:jc w:val="both"/>
        <w:rPr>
          <w:sz w:val="24"/>
          <w:szCs w:val="24"/>
        </w:rPr>
      </w:pPr>
      <w:r>
        <w:rPr>
          <w:sz w:val="24"/>
          <w:szCs w:val="24"/>
        </w:rPr>
        <w:t>Проходит аттестацию на соответствие занимаемой должности.</w:t>
      </w:r>
    </w:p>
    <w:p w:rsidR="00FA4321" w:rsidRDefault="00A27F11">
      <w:pPr>
        <w:pStyle w:val="a8"/>
        <w:widowControl w:val="0"/>
        <w:numPr>
          <w:ilvl w:val="1"/>
          <w:numId w:val="6"/>
        </w:numPr>
        <w:ind w:left="0" w:firstLine="709"/>
        <w:jc w:val="both"/>
        <w:rPr>
          <w:sz w:val="24"/>
          <w:szCs w:val="24"/>
        </w:rPr>
      </w:pPr>
      <w:r>
        <w:rPr>
          <w:sz w:val="24"/>
          <w:szCs w:val="24"/>
        </w:rPr>
        <w:t xml:space="preserve">Проходит в соответствии с </w:t>
      </w:r>
      <w:hyperlink r:id="rId9" w:history="1">
        <w:r>
          <w:rPr>
            <w:rStyle w:val="a4"/>
            <w:color w:val="auto"/>
            <w:sz w:val="24"/>
            <w:szCs w:val="24"/>
          </w:rPr>
          <w:t>трудовым законодательством</w:t>
        </w:r>
      </w:hyperlink>
      <w:r>
        <w:rPr>
          <w:sz w:val="24"/>
          <w:szCs w:val="24"/>
        </w:rPr>
        <w:t xml:space="preserve">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FA4321" w:rsidRDefault="00A27F11">
      <w:pPr>
        <w:pStyle w:val="a8"/>
        <w:widowControl w:val="0"/>
        <w:numPr>
          <w:ilvl w:val="1"/>
          <w:numId w:val="6"/>
        </w:numPr>
        <w:ind w:left="0" w:firstLine="709"/>
        <w:jc w:val="both"/>
        <w:rPr>
          <w:sz w:val="24"/>
          <w:szCs w:val="24"/>
        </w:rPr>
      </w:pPr>
      <w:r>
        <w:rPr>
          <w:sz w:val="24"/>
          <w:szCs w:val="24"/>
        </w:rPr>
        <w:t>Проходит обучение и проверку знаний и навыков в области охраны труда.</w:t>
      </w:r>
    </w:p>
    <w:p w:rsidR="00FA4321" w:rsidRDefault="00A27F11">
      <w:pPr>
        <w:pStyle w:val="a8"/>
        <w:widowControl w:val="0"/>
        <w:numPr>
          <w:ilvl w:val="1"/>
          <w:numId w:val="6"/>
        </w:numPr>
        <w:ind w:left="0" w:firstLine="709"/>
        <w:jc w:val="both"/>
      </w:pPr>
      <w:r>
        <w:rPr>
          <w:sz w:val="24"/>
          <w:szCs w:val="24"/>
        </w:rPr>
        <w:t>Выполняет правила по охране труда и пожарной безопасности.</w:t>
      </w:r>
    </w:p>
    <w:p w:rsidR="00FA4321" w:rsidRDefault="00A27F11">
      <w:pPr>
        <w:pStyle w:val="a8"/>
        <w:widowControl w:val="0"/>
        <w:numPr>
          <w:ilvl w:val="1"/>
          <w:numId w:val="6"/>
        </w:numPr>
        <w:ind w:left="0" w:firstLine="709"/>
        <w:jc w:val="both"/>
        <w:rPr>
          <w:sz w:val="24"/>
          <w:szCs w:val="24"/>
        </w:rPr>
      </w:pPr>
      <w:r>
        <w:rPr>
          <w:sz w:val="24"/>
          <w:szCs w:val="24"/>
        </w:rPr>
        <w:t>Обеспечивает охрану жизни и здоровья обучающихся во время образовательного процесса.</w:t>
      </w:r>
    </w:p>
    <w:p w:rsidR="00FA4321" w:rsidRDefault="00A27F11">
      <w:pPr>
        <w:pStyle w:val="a8"/>
        <w:widowControl w:val="0"/>
        <w:numPr>
          <w:ilvl w:val="1"/>
          <w:numId w:val="6"/>
        </w:numPr>
        <w:ind w:left="0" w:firstLine="709"/>
        <w:jc w:val="both"/>
        <w:rPr>
          <w:sz w:val="24"/>
          <w:szCs w:val="24"/>
        </w:rPr>
      </w:pPr>
      <w:r>
        <w:rPr>
          <w:sz w:val="24"/>
          <w:szCs w:val="24"/>
        </w:rPr>
        <w:t>Обеспечивает сохранность оборудования, мебели и санитарного состояния закрепленного помещения, а также любого другого помещения, в котором проводит какие-либо мероприятия с детьми.</w:t>
      </w:r>
    </w:p>
    <w:p w:rsidR="00FA4321" w:rsidRDefault="00A27F11">
      <w:pPr>
        <w:pStyle w:val="a8"/>
        <w:widowControl w:val="0"/>
        <w:numPr>
          <w:ilvl w:val="1"/>
          <w:numId w:val="6"/>
        </w:numPr>
        <w:ind w:left="0" w:firstLine="709"/>
        <w:jc w:val="both"/>
        <w:rPr>
          <w:sz w:val="24"/>
          <w:szCs w:val="24"/>
        </w:rPr>
      </w:pPr>
      <w:r>
        <w:rPr>
          <w:sz w:val="24"/>
          <w:szCs w:val="24"/>
        </w:rPr>
        <w:t>Планирует и организует оснащение закрепленного за ним учебного кабинета или другого помещения наглядными пособиями, учебно-методической и художественной литературой по профилю деятельности.</w:t>
      </w:r>
    </w:p>
    <w:p w:rsidR="00FA4321" w:rsidRDefault="00A27F11">
      <w:pPr>
        <w:pStyle w:val="a8"/>
        <w:widowControl w:val="0"/>
        <w:numPr>
          <w:ilvl w:val="1"/>
          <w:numId w:val="6"/>
        </w:numPr>
        <w:ind w:left="0" w:firstLine="709"/>
        <w:jc w:val="both"/>
        <w:rPr>
          <w:sz w:val="24"/>
          <w:szCs w:val="24"/>
        </w:rPr>
      </w:pPr>
      <w:r>
        <w:rPr>
          <w:sz w:val="24"/>
          <w:szCs w:val="24"/>
        </w:rPr>
        <w:t>Проводит своевременную и качественную паспортизацию учебного кабинета или другого закрепленного за ним помещения.</w:t>
      </w:r>
    </w:p>
    <w:p w:rsidR="00FA4321" w:rsidRDefault="00A27F11">
      <w:pPr>
        <w:pStyle w:val="a8"/>
        <w:widowControl w:val="0"/>
        <w:numPr>
          <w:ilvl w:val="1"/>
          <w:numId w:val="6"/>
        </w:numPr>
        <w:ind w:left="0" w:firstLine="709"/>
        <w:jc w:val="both"/>
        <w:rPr>
          <w:sz w:val="24"/>
          <w:szCs w:val="24"/>
        </w:rPr>
      </w:pPr>
      <w:r>
        <w:rPr>
          <w:sz w:val="24"/>
          <w:szCs w:val="24"/>
        </w:rPr>
        <w:t xml:space="preserve">Соблюдает Устав </w:t>
      </w:r>
      <w:r w:rsidR="00345300">
        <w:rPr>
          <w:sz w:val="24"/>
          <w:szCs w:val="24"/>
        </w:rPr>
        <w:t>учреждения</w:t>
      </w:r>
      <w:r>
        <w:rPr>
          <w:sz w:val="24"/>
          <w:szCs w:val="24"/>
        </w:rPr>
        <w:t>, правила внутреннего трудового распорядка.</w:t>
      </w:r>
    </w:p>
    <w:p w:rsidR="00FA4321" w:rsidRDefault="00A27F11">
      <w:pPr>
        <w:pStyle w:val="a8"/>
        <w:widowControl w:val="0"/>
        <w:numPr>
          <w:ilvl w:val="1"/>
          <w:numId w:val="6"/>
        </w:numPr>
        <w:ind w:left="0" w:firstLine="709"/>
        <w:jc w:val="both"/>
        <w:rPr>
          <w:sz w:val="24"/>
          <w:szCs w:val="24"/>
        </w:rPr>
      </w:pPr>
      <w:r>
        <w:rPr>
          <w:sz w:val="24"/>
          <w:szCs w:val="24"/>
        </w:rPr>
        <w:t>Своевременно информирует непосредственного руководителя и / или дежурного администратора о невозможности выхода на работу (болезнь, чрезвычайные обстоятельства).</w:t>
      </w:r>
    </w:p>
    <w:p w:rsidR="00FA4321" w:rsidRDefault="00FA4321">
      <w:pPr>
        <w:pStyle w:val="a8"/>
        <w:widowControl w:val="0"/>
        <w:ind w:left="709"/>
        <w:jc w:val="both"/>
        <w:rPr>
          <w:sz w:val="24"/>
          <w:szCs w:val="24"/>
        </w:rPr>
      </w:pPr>
    </w:p>
    <w:p w:rsidR="00FA4321" w:rsidRDefault="00A27F11">
      <w:pPr>
        <w:pStyle w:val="1"/>
        <w:keepNext w:val="0"/>
        <w:widowControl w:val="0"/>
        <w:numPr>
          <w:ilvl w:val="0"/>
          <w:numId w:val="6"/>
        </w:numPr>
        <w:rPr>
          <w:b/>
          <w:sz w:val="24"/>
        </w:rPr>
      </w:pPr>
      <w:bookmarkStart w:id="0" w:name="sub_3"/>
      <w:r>
        <w:rPr>
          <w:b/>
          <w:sz w:val="24"/>
        </w:rPr>
        <w:t>Права.</w:t>
      </w:r>
    </w:p>
    <w:bookmarkEnd w:id="0"/>
    <w:p w:rsidR="00FA4321" w:rsidRDefault="00A27F11">
      <w:pPr>
        <w:widowControl w:val="0"/>
        <w:ind w:firstLine="709"/>
        <w:jc w:val="both"/>
      </w:pPr>
      <w:r>
        <w:t>Социальный педагог имеет право:</w:t>
      </w:r>
    </w:p>
    <w:p w:rsidR="00AA50FB" w:rsidRPr="00AA50FB" w:rsidRDefault="0036790C" w:rsidP="00AA50FB">
      <w:pPr>
        <w:widowControl w:val="0"/>
        <w:ind w:firstLine="720"/>
        <w:jc w:val="both"/>
      </w:pPr>
      <w:r>
        <w:t>4.1.</w:t>
      </w:r>
      <w:r>
        <w:tab/>
      </w:r>
      <w:bookmarkStart w:id="1" w:name="_GoBack"/>
      <w:bookmarkEnd w:id="1"/>
      <w:r w:rsidR="00AA50FB">
        <w:t xml:space="preserve">На все предусмотренные </w:t>
      </w:r>
      <w:hyperlink r:id="rId10" w:history="1">
        <w:r w:rsidR="00AA50FB" w:rsidRPr="00AA50FB">
          <w:rPr>
            <w:rStyle w:val="a4"/>
            <w:color w:val="auto"/>
          </w:rPr>
          <w:t>законодательством</w:t>
        </w:r>
      </w:hyperlink>
      <w:r w:rsidR="00AA50FB" w:rsidRPr="00AA50FB">
        <w:t xml:space="preserve"> Российской Федерации социальные гарантии;</w:t>
      </w:r>
    </w:p>
    <w:p w:rsidR="00AA50FB" w:rsidRDefault="00AA50FB" w:rsidP="00AA50FB">
      <w:pPr>
        <w:widowControl w:val="0"/>
        <w:ind w:firstLine="720"/>
        <w:jc w:val="both"/>
      </w:pPr>
      <w:r>
        <w:t>4.2.</w:t>
      </w:r>
      <w:r>
        <w:tab/>
        <w:t>Принимать участие в разработке учебно-воспитательной программы;</w:t>
      </w:r>
    </w:p>
    <w:p w:rsidR="00AA50FB" w:rsidRDefault="00AA50FB" w:rsidP="00AA50FB">
      <w:pPr>
        <w:widowControl w:val="0"/>
        <w:ind w:firstLine="720"/>
        <w:jc w:val="both"/>
      </w:pPr>
      <w:r>
        <w:t>4.3.</w:t>
      </w:r>
      <w:r>
        <w:tab/>
        <w:t>Принимать участие в принятии решений педагогического совета и любых других коллегиальных органов управления;</w:t>
      </w:r>
    </w:p>
    <w:p w:rsidR="00AA50FB" w:rsidRDefault="00AA50FB" w:rsidP="00AA50FB">
      <w:pPr>
        <w:widowControl w:val="0"/>
        <w:ind w:firstLine="720"/>
        <w:jc w:val="both"/>
      </w:pPr>
      <w:r>
        <w:t>4.4.</w:t>
      </w:r>
      <w:r>
        <w:tab/>
        <w:t>Знакомиться с проектами решений руководства, касающимися его деятельности.</w:t>
      </w:r>
    </w:p>
    <w:p w:rsidR="00AA50FB" w:rsidRDefault="00AA50FB" w:rsidP="00AA50FB">
      <w:pPr>
        <w:widowControl w:val="0"/>
        <w:ind w:firstLine="720"/>
        <w:jc w:val="both"/>
      </w:pPr>
      <w:r>
        <w:t>4.5.</w:t>
      </w:r>
      <w:r>
        <w:tab/>
        <w:t>Повышать свою профессиональную квалификацию.</w:t>
      </w:r>
    </w:p>
    <w:p w:rsidR="00FA4321" w:rsidRDefault="00FA4321">
      <w:pPr>
        <w:pStyle w:val="a8"/>
        <w:widowControl w:val="0"/>
        <w:ind w:left="709"/>
        <w:jc w:val="both"/>
        <w:rPr>
          <w:sz w:val="24"/>
          <w:szCs w:val="24"/>
        </w:rPr>
      </w:pPr>
    </w:p>
    <w:p w:rsidR="00FA4321" w:rsidRDefault="00A27F11">
      <w:pPr>
        <w:pStyle w:val="1"/>
        <w:keepNext w:val="0"/>
        <w:widowControl w:val="0"/>
        <w:numPr>
          <w:ilvl w:val="0"/>
          <w:numId w:val="6"/>
        </w:numPr>
        <w:ind w:left="0"/>
        <w:rPr>
          <w:b/>
          <w:sz w:val="24"/>
        </w:rPr>
      </w:pPr>
      <w:bookmarkStart w:id="2" w:name="sub_4"/>
      <w:r>
        <w:rPr>
          <w:b/>
          <w:sz w:val="24"/>
        </w:rPr>
        <w:t>Ответственность.</w:t>
      </w:r>
    </w:p>
    <w:bookmarkEnd w:id="2"/>
    <w:p w:rsidR="00FA4321" w:rsidRDefault="00A27F11">
      <w:pPr>
        <w:widowControl w:val="0"/>
        <w:ind w:firstLine="709"/>
        <w:jc w:val="both"/>
      </w:pPr>
      <w:r>
        <w:t>Социальный педагог несет ответственность:</w:t>
      </w:r>
    </w:p>
    <w:p w:rsidR="00FA4321" w:rsidRDefault="00A27F11">
      <w:pPr>
        <w:pStyle w:val="a8"/>
        <w:widowControl w:val="0"/>
        <w:numPr>
          <w:ilvl w:val="1"/>
          <w:numId w:val="6"/>
        </w:numPr>
        <w:ind w:left="0" w:firstLine="709"/>
        <w:jc w:val="both"/>
        <w:rPr>
          <w:sz w:val="24"/>
          <w:szCs w:val="24"/>
        </w:rPr>
      </w:pPr>
      <w:r>
        <w:rPr>
          <w:sz w:val="24"/>
          <w:szCs w:val="24"/>
        </w:rPr>
        <w:t xml:space="preserve">За нарушение Устава </w:t>
      </w:r>
      <w:r w:rsidR="00345300">
        <w:rPr>
          <w:sz w:val="24"/>
          <w:szCs w:val="24"/>
        </w:rPr>
        <w:t>учреждения</w:t>
      </w:r>
      <w:r>
        <w:rPr>
          <w:sz w:val="24"/>
          <w:szCs w:val="24"/>
        </w:rPr>
        <w:t>.</w:t>
      </w:r>
    </w:p>
    <w:p w:rsidR="00FA4321" w:rsidRDefault="00A27F11">
      <w:pPr>
        <w:pStyle w:val="a8"/>
        <w:widowControl w:val="0"/>
        <w:numPr>
          <w:ilvl w:val="1"/>
          <w:numId w:val="6"/>
        </w:numPr>
        <w:ind w:left="0" w:firstLine="709"/>
        <w:jc w:val="both"/>
        <w:rPr>
          <w:sz w:val="24"/>
          <w:szCs w:val="24"/>
        </w:rPr>
      </w:pPr>
      <w:r>
        <w:rPr>
          <w:sz w:val="24"/>
          <w:szCs w:val="24"/>
        </w:rPr>
        <w:t xml:space="preserve">За применение, в том числе однократное, методов воспитания, связанных с физическим и (или) психическим насилием над личностью обучающегося – в пределах, определенных </w:t>
      </w:r>
      <w:hyperlink r:id="rId11" w:history="1">
        <w:r>
          <w:rPr>
            <w:rStyle w:val="a4"/>
            <w:color w:val="auto"/>
            <w:sz w:val="24"/>
            <w:szCs w:val="24"/>
          </w:rPr>
          <w:t>законодательством</w:t>
        </w:r>
      </w:hyperlink>
      <w:r>
        <w:rPr>
          <w:sz w:val="24"/>
          <w:szCs w:val="24"/>
        </w:rPr>
        <w:t xml:space="preserve"> Российской Федерации.</w:t>
      </w:r>
    </w:p>
    <w:p w:rsidR="00FA4321" w:rsidRDefault="00A27F11">
      <w:pPr>
        <w:pStyle w:val="a8"/>
        <w:widowControl w:val="0"/>
        <w:numPr>
          <w:ilvl w:val="1"/>
          <w:numId w:val="6"/>
        </w:numPr>
        <w:ind w:left="0" w:firstLine="709"/>
        <w:jc w:val="both"/>
        <w:rPr>
          <w:sz w:val="24"/>
          <w:szCs w:val="24"/>
        </w:rPr>
      </w:pPr>
      <w:r>
        <w:rPr>
          <w:sz w:val="24"/>
          <w:szCs w:val="24"/>
        </w:rPr>
        <w:t xml:space="preserve">За ненадлежащее исполнение или неисполнение своих должностных обязанностей, предусмотренных настоящей должностной инструкцией, – в пределах, определенных </w:t>
      </w:r>
      <w:hyperlink r:id="rId12" w:history="1">
        <w:r>
          <w:rPr>
            <w:rStyle w:val="a4"/>
            <w:color w:val="auto"/>
            <w:sz w:val="24"/>
            <w:szCs w:val="24"/>
          </w:rPr>
          <w:t>трудовым законодательством</w:t>
        </w:r>
      </w:hyperlink>
      <w:r>
        <w:rPr>
          <w:sz w:val="24"/>
          <w:szCs w:val="24"/>
        </w:rPr>
        <w:t xml:space="preserve"> Российской Федерации.</w:t>
      </w:r>
    </w:p>
    <w:p w:rsidR="00FA4321" w:rsidRDefault="00A27F11">
      <w:pPr>
        <w:pStyle w:val="a8"/>
        <w:widowControl w:val="0"/>
        <w:numPr>
          <w:ilvl w:val="1"/>
          <w:numId w:val="6"/>
        </w:numPr>
        <w:ind w:left="0" w:firstLine="709"/>
        <w:jc w:val="both"/>
        <w:rPr>
          <w:sz w:val="24"/>
          <w:szCs w:val="24"/>
        </w:rPr>
      </w:pPr>
      <w:r>
        <w:rPr>
          <w:sz w:val="24"/>
          <w:szCs w:val="24"/>
        </w:rPr>
        <w:t xml:space="preserve">За правонарушения, совершенные в процессе осуществления своей деятельности – в пределах, определенных </w:t>
      </w:r>
      <w:hyperlink r:id="rId13" w:history="1">
        <w:r>
          <w:rPr>
            <w:rStyle w:val="a4"/>
            <w:color w:val="auto"/>
            <w:sz w:val="24"/>
            <w:szCs w:val="24"/>
          </w:rPr>
          <w:t>административным</w:t>
        </w:r>
      </w:hyperlink>
      <w:r>
        <w:rPr>
          <w:sz w:val="24"/>
          <w:szCs w:val="24"/>
        </w:rPr>
        <w:t xml:space="preserve">, </w:t>
      </w:r>
      <w:hyperlink r:id="rId14" w:history="1">
        <w:r>
          <w:rPr>
            <w:rStyle w:val="a4"/>
            <w:color w:val="auto"/>
            <w:sz w:val="24"/>
            <w:szCs w:val="24"/>
          </w:rPr>
          <w:t>уголовным</w:t>
        </w:r>
      </w:hyperlink>
      <w:r>
        <w:rPr>
          <w:sz w:val="24"/>
          <w:szCs w:val="24"/>
        </w:rPr>
        <w:t xml:space="preserve"> и </w:t>
      </w:r>
      <w:hyperlink r:id="rId15" w:history="1">
        <w:r>
          <w:rPr>
            <w:rStyle w:val="a4"/>
            <w:color w:val="auto"/>
            <w:sz w:val="24"/>
            <w:szCs w:val="24"/>
          </w:rPr>
          <w:t>гражданским законодательством</w:t>
        </w:r>
      </w:hyperlink>
      <w:r>
        <w:rPr>
          <w:sz w:val="24"/>
          <w:szCs w:val="24"/>
        </w:rPr>
        <w:t xml:space="preserve"> Российской Федерации.</w:t>
      </w:r>
    </w:p>
    <w:p w:rsidR="00FA4321" w:rsidRDefault="00A27F11">
      <w:pPr>
        <w:pStyle w:val="a8"/>
        <w:widowControl w:val="0"/>
        <w:numPr>
          <w:ilvl w:val="1"/>
          <w:numId w:val="6"/>
        </w:numPr>
        <w:ind w:left="0" w:firstLine="709"/>
        <w:jc w:val="both"/>
        <w:rPr>
          <w:sz w:val="24"/>
          <w:szCs w:val="24"/>
        </w:rPr>
      </w:pPr>
      <w:r>
        <w:rPr>
          <w:sz w:val="24"/>
          <w:szCs w:val="24"/>
        </w:rPr>
        <w:t xml:space="preserve">За причинение материального ущерба – в пределах, определенных </w:t>
      </w:r>
      <w:hyperlink r:id="rId16" w:history="1">
        <w:r>
          <w:rPr>
            <w:rStyle w:val="a4"/>
            <w:color w:val="auto"/>
            <w:sz w:val="24"/>
            <w:szCs w:val="24"/>
          </w:rPr>
          <w:t>трудовым</w:t>
        </w:r>
      </w:hyperlink>
      <w:r>
        <w:rPr>
          <w:sz w:val="24"/>
          <w:szCs w:val="24"/>
        </w:rPr>
        <w:t xml:space="preserve"> и </w:t>
      </w:r>
      <w:hyperlink r:id="rId17" w:history="1">
        <w:r>
          <w:rPr>
            <w:rStyle w:val="a4"/>
            <w:color w:val="auto"/>
            <w:sz w:val="24"/>
            <w:szCs w:val="24"/>
          </w:rPr>
          <w:t>гражданским законодательством</w:t>
        </w:r>
      </w:hyperlink>
      <w:r>
        <w:rPr>
          <w:sz w:val="24"/>
          <w:szCs w:val="24"/>
        </w:rPr>
        <w:t xml:space="preserve"> Российской Федерации.</w:t>
      </w:r>
    </w:p>
    <w:p w:rsidR="00FA4321" w:rsidRDefault="00FA4321">
      <w:pPr>
        <w:widowControl w:val="0"/>
        <w:ind w:left="709"/>
        <w:jc w:val="both"/>
      </w:pPr>
    </w:p>
    <w:p w:rsidR="00FA4321" w:rsidRDefault="00A27F11">
      <w:pPr>
        <w:pStyle w:val="a8"/>
        <w:widowControl w:val="0"/>
        <w:numPr>
          <w:ilvl w:val="0"/>
          <w:numId w:val="6"/>
        </w:numPr>
        <w:ind w:left="0"/>
        <w:jc w:val="center"/>
        <w:rPr>
          <w:b/>
          <w:sz w:val="24"/>
          <w:szCs w:val="24"/>
        </w:rPr>
      </w:pPr>
      <w:r>
        <w:rPr>
          <w:b/>
          <w:sz w:val="24"/>
          <w:szCs w:val="24"/>
        </w:rPr>
        <w:t>Взаимоотношения. Связи по должности.</w:t>
      </w:r>
    </w:p>
    <w:p w:rsidR="00FA4321" w:rsidRDefault="00A27F11">
      <w:pPr>
        <w:widowControl w:val="0"/>
        <w:ind w:firstLine="709"/>
        <w:jc w:val="both"/>
      </w:pPr>
      <w:r>
        <w:t>Социальный педагог:</w:t>
      </w:r>
    </w:p>
    <w:p w:rsidR="00FA4321" w:rsidRDefault="00A27F11">
      <w:pPr>
        <w:pStyle w:val="a8"/>
        <w:widowControl w:val="0"/>
        <w:numPr>
          <w:ilvl w:val="1"/>
          <w:numId w:val="11"/>
        </w:numPr>
        <w:ind w:left="0" w:firstLine="709"/>
        <w:jc w:val="both"/>
        <w:rPr>
          <w:sz w:val="24"/>
          <w:szCs w:val="24"/>
        </w:rPr>
      </w:pPr>
      <w:r>
        <w:rPr>
          <w:sz w:val="24"/>
          <w:szCs w:val="24"/>
        </w:rPr>
        <w:t>Работает по графику, составленному исходя из 36-часовой рабочей недели, утвержденному директором учреждения.</w:t>
      </w:r>
    </w:p>
    <w:p w:rsidR="00FA4321" w:rsidRPr="00EE7849" w:rsidRDefault="00A27F11">
      <w:pPr>
        <w:pStyle w:val="a8"/>
        <w:widowControl w:val="0"/>
        <w:numPr>
          <w:ilvl w:val="1"/>
          <w:numId w:val="11"/>
        </w:numPr>
        <w:ind w:left="0" w:firstLine="709"/>
        <w:jc w:val="both"/>
        <w:rPr>
          <w:sz w:val="24"/>
          <w:szCs w:val="24"/>
        </w:rPr>
      </w:pPr>
      <w:r w:rsidRPr="00EE7849">
        <w:rPr>
          <w:sz w:val="24"/>
          <w:szCs w:val="24"/>
        </w:rPr>
        <w:t>Исполняет</w:t>
      </w:r>
      <w:r w:rsidR="00EE7849" w:rsidRPr="00EE7849">
        <w:rPr>
          <w:sz w:val="24"/>
          <w:szCs w:val="24"/>
        </w:rPr>
        <w:t xml:space="preserve"> обязанности других педагогов  </w:t>
      </w:r>
      <w:r w:rsidRPr="00EE7849">
        <w:rPr>
          <w:sz w:val="24"/>
          <w:szCs w:val="24"/>
        </w:rPr>
        <w:t xml:space="preserve">в период их временного отсутствия (отпуск, болезнь и т.п.). Исполнение обязанностей осуществляется в соответствии с законодательством о труде и </w:t>
      </w:r>
      <w:r w:rsidR="00EE7849" w:rsidRPr="00EE7849">
        <w:rPr>
          <w:sz w:val="24"/>
          <w:szCs w:val="24"/>
        </w:rPr>
        <w:t>У</w:t>
      </w:r>
      <w:r w:rsidRPr="00EE7849">
        <w:rPr>
          <w:sz w:val="24"/>
          <w:szCs w:val="24"/>
        </w:rPr>
        <w:t>ставом учреждения на основании приказа директора.</w:t>
      </w:r>
    </w:p>
    <w:p w:rsidR="00FA4321" w:rsidRPr="00A0101F" w:rsidRDefault="00A27F11">
      <w:pPr>
        <w:pStyle w:val="a8"/>
        <w:widowControl w:val="0"/>
        <w:numPr>
          <w:ilvl w:val="1"/>
          <w:numId w:val="11"/>
        </w:numPr>
        <w:ind w:left="0" w:firstLine="709"/>
        <w:jc w:val="both"/>
        <w:rPr>
          <w:sz w:val="24"/>
          <w:szCs w:val="24"/>
        </w:rPr>
      </w:pPr>
      <w:r w:rsidRPr="00A0101F">
        <w:rPr>
          <w:sz w:val="24"/>
          <w:szCs w:val="24"/>
        </w:rPr>
        <w:t xml:space="preserve">Самостоятельно планирует свою работу на каждый учебный год и каждую учебную четверть в соответствии с учебным планом учреждения. План работы </w:t>
      </w:r>
      <w:r w:rsidR="00EE7849" w:rsidRPr="00A0101F">
        <w:rPr>
          <w:sz w:val="24"/>
          <w:szCs w:val="24"/>
        </w:rPr>
        <w:t>согласовывается</w:t>
      </w:r>
      <w:r w:rsidRPr="00A0101F">
        <w:rPr>
          <w:sz w:val="24"/>
          <w:szCs w:val="24"/>
        </w:rPr>
        <w:t xml:space="preserve"> </w:t>
      </w:r>
      <w:r w:rsidR="00EE7849" w:rsidRPr="00A0101F">
        <w:rPr>
          <w:sz w:val="24"/>
          <w:szCs w:val="24"/>
        </w:rPr>
        <w:t>с заместителем директора по воспитательной работе, утверждается директором</w:t>
      </w:r>
      <w:r w:rsidRPr="00A0101F">
        <w:rPr>
          <w:sz w:val="24"/>
          <w:szCs w:val="24"/>
        </w:rPr>
        <w:t xml:space="preserve"> не позднее пяти дней с начала планируемого периода.</w:t>
      </w:r>
    </w:p>
    <w:p w:rsidR="00FA4321" w:rsidRPr="00A0101F" w:rsidRDefault="00A27F11">
      <w:pPr>
        <w:pStyle w:val="a8"/>
        <w:widowControl w:val="0"/>
        <w:numPr>
          <w:ilvl w:val="1"/>
          <w:numId w:val="11"/>
        </w:numPr>
        <w:ind w:left="0" w:firstLine="709"/>
        <w:jc w:val="both"/>
        <w:rPr>
          <w:sz w:val="24"/>
          <w:szCs w:val="24"/>
        </w:rPr>
      </w:pPr>
      <w:r>
        <w:rPr>
          <w:sz w:val="24"/>
          <w:szCs w:val="24"/>
        </w:rPr>
        <w:t xml:space="preserve">Представляет непосредственному руководителю письменный отчет о своей деятельности </w:t>
      </w:r>
      <w:r w:rsidRPr="00A0101F">
        <w:rPr>
          <w:sz w:val="24"/>
          <w:szCs w:val="24"/>
        </w:rPr>
        <w:t xml:space="preserve">объемом не более пяти </w:t>
      </w:r>
      <w:r w:rsidR="00A0101F" w:rsidRPr="00A0101F">
        <w:rPr>
          <w:sz w:val="24"/>
          <w:szCs w:val="24"/>
        </w:rPr>
        <w:t>печатных</w:t>
      </w:r>
      <w:r w:rsidRPr="00A0101F">
        <w:rPr>
          <w:sz w:val="24"/>
          <w:szCs w:val="24"/>
        </w:rPr>
        <w:t xml:space="preserve"> страниц в течение </w:t>
      </w:r>
      <w:r w:rsidR="00A0101F" w:rsidRPr="00A0101F">
        <w:rPr>
          <w:sz w:val="24"/>
          <w:szCs w:val="24"/>
        </w:rPr>
        <w:t>5</w:t>
      </w:r>
      <w:r w:rsidRPr="00A0101F">
        <w:rPr>
          <w:sz w:val="24"/>
          <w:szCs w:val="24"/>
        </w:rPr>
        <w:t xml:space="preserve"> дней по окончании каждого учебного полугодия. </w:t>
      </w:r>
    </w:p>
    <w:p w:rsidR="00FA4321" w:rsidRDefault="00A27F11">
      <w:pPr>
        <w:pStyle w:val="a8"/>
        <w:widowControl w:val="0"/>
        <w:numPr>
          <w:ilvl w:val="1"/>
          <w:numId w:val="11"/>
        </w:numPr>
        <w:ind w:left="0" w:firstLine="709"/>
        <w:jc w:val="both"/>
        <w:rPr>
          <w:sz w:val="24"/>
          <w:szCs w:val="24"/>
        </w:rPr>
      </w:pPr>
      <w:r>
        <w:rPr>
          <w:sz w:val="24"/>
          <w:szCs w:val="24"/>
        </w:rPr>
        <w:t xml:space="preserve">Получает от директора учреждения и его заместителей информацию нормативно-правового и организационно-методического характера, знакомится </w:t>
      </w:r>
      <w:r w:rsidRPr="00A0101F">
        <w:rPr>
          <w:sz w:val="24"/>
          <w:szCs w:val="24"/>
        </w:rPr>
        <w:t xml:space="preserve">под </w:t>
      </w:r>
      <w:r w:rsidR="00A0101F" w:rsidRPr="00A0101F">
        <w:rPr>
          <w:sz w:val="24"/>
          <w:szCs w:val="24"/>
        </w:rPr>
        <w:t>подпись</w:t>
      </w:r>
      <w:r>
        <w:rPr>
          <w:sz w:val="24"/>
          <w:szCs w:val="24"/>
        </w:rPr>
        <w:t xml:space="preserve"> с соответствующими документами.</w:t>
      </w:r>
    </w:p>
    <w:p w:rsidR="00FA4321" w:rsidRDefault="00A27F11">
      <w:pPr>
        <w:pStyle w:val="a8"/>
        <w:widowControl w:val="0"/>
        <w:numPr>
          <w:ilvl w:val="1"/>
          <w:numId w:val="11"/>
        </w:numPr>
        <w:ind w:left="0" w:firstLine="709"/>
        <w:jc w:val="both"/>
        <w:rPr>
          <w:sz w:val="24"/>
          <w:szCs w:val="24"/>
        </w:rPr>
      </w:pPr>
      <w:r>
        <w:rPr>
          <w:sz w:val="24"/>
          <w:szCs w:val="24"/>
        </w:rPr>
        <w:t>Систематически обменивается информацией по вопросам, входящим в свою компетенцию, с администрацией, педагогическими и медицинскими работниками учреждения.</w:t>
      </w:r>
    </w:p>
    <w:p w:rsidR="00FA4321" w:rsidRDefault="00FA4321">
      <w:pPr>
        <w:widowControl w:val="0"/>
        <w:ind w:firstLine="709"/>
        <w:jc w:val="both"/>
      </w:pPr>
    </w:p>
    <w:p w:rsidR="005D5038" w:rsidRDefault="005D5038">
      <w:pPr>
        <w:widowControl w:val="0"/>
        <w:ind w:firstLine="709"/>
        <w:jc w:val="both"/>
      </w:pPr>
    </w:p>
    <w:sectPr w:rsidR="005D5038" w:rsidSect="00442311">
      <w:footerReference w:type="default" r:id="rId18"/>
      <w:pgSz w:w="11906" w:h="16838" w:code="9"/>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2AB3" w:rsidRDefault="00582AB3">
      <w:r>
        <w:separator/>
      </w:r>
    </w:p>
  </w:endnote>
  <w:endnote w:type="continuationSeparator" w:id="0">
    <w:p w:rsidR="00582AB3" w:rsidRDefault="00582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54563"/>
      <w:docPartObj>
        <w:docPartGallery w:val="Page Numbers (Bottom of Page)"/>
        <w:docPartUnique/>
      </w:docPartObj>
    </w:sdtPr>
    <w:sdtEndPr/>
    <w:sdtContent>
      <w:p w:rsidR="00FA4321" w:rsidRDefault="00E03C77">
        <w:pPr>
          <w:pStyle w:val="ab"/>
          <w:jc w:val="right"/>
        </w:pPr>
        <w:r>
          <w:fldChar w:fldCharType="begin"/>
        </w:r>
        <w:r w:rsidR="00A27F11">
          <w:instrText xml:space="preserve"> PAGE   \* MERGEFORMAT </w:instrText>
        </w:r>
        <w:r>
          <w:fldChar w:fldCharType="separate"/>
        </w:r>
        <w:r w:rsidR="00EE7849">
          <w:rPr>
            <w:noProof/>
          </w:rP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2AB3" w:rsidRDefault="00582AB3">
      <w:r>
        <w:separator/>
      </w:r>
    </w:p>
  </w:footnote>
  <w:footnote w:type="continuationSeparator" w:id="0">
    <w:p w:rsidR="00582AB3" w:rsidRDefault="00582A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52D3"/>
    <w:multiLevelType w:val="hybridMultilevel"/>
    <w:tmpl w:val="3C2CECB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421E38"/>
    <w:multiLevelType w:val="hybridMultilevel"/>
    <w:tmpl w:val="25242BAC"/>
    <w:lvl w:ilvl="0" w:tplc="1C6A5884">
      <w:start w:val="1"/>
      <w:numFmt w:val="bullet"/>
      <w:lvlText w:val=""/>
      <w:lvlJc w:val="left"/>
      <w:pPr>
        <w:ind w:left="927" w:hanging="360"/>
      </w:pPr>
      <w:rPr>
        <w:rFonts w:ascii="Symbol" w:hAnsi="Symbol" w:cs="Times New Roman" w:hint="default"/>
      </w:rPr>
    </w:lvl>
    <w:lvl w:ilvl="1" w:tplc="04190003">
      <w:start w:val="1"/>
      <w:numFmt w:val="bullet"/>
      <w:lvlText w:val="o"/>
      <w:lvlJc w:val="left"/>
      <w:pPr>
        <w:ind w:left="1647" w:hanging="360"/>
      </w:pPr>
      <w:rPr>
        <w:rFonts w:ascii="Courier New" w:hAnsi="Courier New" w:cs="Courier New" w:hint="default"/>
      </w:rPr>
    </w:lvl>
    <w:lvl w:ilvl="2" w:tplc="1C6A5884">
      <w:start w:val="1"/>
      <w:numFmt w:val="bullet"/>
      <w:lvlText w:val=""/>
      <w:lvlJc w:val="left"/>
      <w:pPr>
        <w:ind w:left="2367" w:hanging="360"/>
      </w:pPr>
      <w:rPr>
        <w:rFonts w:ascii="Symbol" w:hAnsi="Symbol" w:cs="Times New Roman"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0F957375"/>
    <w:multiLevelType w:val="hybridMultilevel"/>
    <w:tmpl w:val="3B4AFE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A9C791F"/>
    <w:multiLevelType w:val="multilevel"/>
    <w:tmpl w:val="36E8D042"/>
    <w:lvl w:ilvl="0">
      <w:start w:val="1"/>
      <w:numFmt w:val="decimal"/>
      <w:lvlText w:val="%1."/>
      <w:lvlJc w:val="left"/>
      <w:pPr>
        <w:tabs>
          <w:tab w:val="num" w:pos="2520"/>
        </w:tabs>
        <w:ind w:left="2520" w:hanging="360"/>
      </w:pPr>
      <w:rPr>
        <w:rFonts w:hint="default"/>
      </w:rPr>
    </w:lvl>
    <w:lvl w:ilvl="1">
      <w:start w:val="1"/>
      <w:numFmt w:val="decimal"/>
      <w:isLgl/>
      <w:lvlText w:val="%1.%2."/>
      <w:lvlJc w:val="left"/>
      <w:pPr>
        <w:tabs>
          <w:tab w:val="num" w:pos="2520"/>
        </w:tabs>
        <w:ind w:left="252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600"/>
        </w:tabs>
        <w:ind w:left="3600" w:hanging="1440"/>
      </w:pPr>
      <w:rPr>
        <w:rFonts w:hint="default"/>
      </w:rPr>
    </w:lvl>
  </w:abstractNum>
  <w:abstractNum w:abstractNumId="4" w15:restartNumberingAfterBreak="0">
    <w:nsid w:val="20924B50"/>
    <w:multiLevelType w:val="hybridMultilevel"/>
    <w:tmpl w:val="07C2104A"/>
    <w:lvl w:ilvl="0" w:tplc="1C6A5884">
      <w:start w:val="1"/>
      <w:numFmt w:val="bullet"/>
      <w:lvlText w:val=""/>
      <w:lvlJc w:val="left"/>
      <w:pPr>
        <w:ind w:left="720" w:hanging="360"/>
      </w:pPr>
      <w:rPr>
        <w:rFonts w:ascii="Symbol" w:hAnsi="Symbol" w:cs="Times New Roman" w:hint="default"/>
      </w:rPr>
    </w:lvl>
    <w:lvl w:ilvl="1" w:tplc="1C6A5884">
      <w:start w:val="1"/>
      <w:numFmt w:val="bullet"/>
      <w:lvlText w:val=""/>
      <w:lvlJc w:val="left"/>
      <w:pPr>
        <w:ind w:left="1440" w:hanging="360"/>
      </w:pPr>
      <w:rPr>
        <w:rFonts w:ascii="Symbol"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5917344"/>
    <w:multiLevelType w:val="hybridMultilevel"/>
    <w:tmpl w:val="6F268088"/>
    <w:lvl w:ilvl="0" w:tplc="1C6A5884">
      <w:start w:val="1"/>
      <w:numFmt w:val="bullet"/>
      <w:lvlText w:val=""/>
      <w:lvlJc w:val="left"/>
      <w:pPr>
        <w:ind w:left="786" w:hanging="360"/>
      </w:pPr>
      <w:rPr>
        <w:rFonts w:ascii="Symbol" w:hAnsi="Symbol"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15:restartNumberingAfterBreak="0">
    <w:nsid w:val="299C7F3B"/>
    <w:multiLevelType w:val="hybridMultilevel"/>
    <w:tmpl w:val="9088420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7" w15:restartNumberingAfterBreak="0">
    <w:nsid w:val="3A7850E1"/>
    <w:multiLevelType w:val="hybridMultilevel"/>
    <w:tmpl w:val="3466A5C0"/>
    <w:lvl w:ilvl="0" w:tplc="1C6A5884">
      <w:start w:val="1"/>
      <w:numFmt w:val="bullet"/>
      <w:lvlText w:val=""/>
      <w:lvlJc w:val="left"/>
      <w:pPr>
        <w:ind w:left="927" w:hanging="360"/>
      </w:pPr>
      <w:rPr>
        <w:rFonts w:ascii="Symbol"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42E92935"/>
    <w:multiLevelType w:val="hybridMultilevel"/>
    <w:tmpl w:val="F46C8CD2"/>
    <w:lvl w:ilvl="0" w:tplc="BB703C00">
      <w:start w:val="1"/>
      <w:numFmt w:val="decimal"/>
      <w:lvlText w:val="%1."/>
      <w:lvlJc w:val="left"/>
      <w:pPr>
        <w:tabs>
          <w:tab w:val="num" w:pos="720"/>
        </w:tabs>
        <w:ind w:left="720" w:hanging="360"/>
      </w:pPr>
      <w:rPr>
        <w:rFonts w:hint="default"/>
      </w:rPr>
    </w:lvl>
    <w:lvl w:ilvl="1" w:tplc="450C4148">
      <w:start w:val="1"/>
      <w:numFmt w:val="bullet"/>
      <w:lvlText w:val=""/>
      <w:lvlJc w:val="left"/>
      <w:pPr>
        <w:tabs>
          <w:tab w:val="num" w:pos="360"/>
        </w:tabs>
        <w:ind w:left="360" w:hanging="360"/>
      </w:pPr>
      <w:rPr>
        <w:rFonts w:ascii="Symbol" w:hAnsi="Symbol" w:hint="default"/>
        <w:color w:val="auto"/>
      </w:rPr>
    </w:lvl>
    <w:lvl w:ilvl="2" w:tplc="2D34B0FC">
      <w:numFmt w:val="none"/>
      <w:lvlText w:val=""/>
      <w:lvlJc w:val="left"/>
      <w:pPr>
        <w:tabs>
          <w:tab w:val="num" w:pos="360"/>
        </w:tabs>
      </w:pPr>
    </w:lvl>
    <w:lvl w:ilvl="3" w:tplc="590C92D6">
      <w:numFmt w:val="none"/>
      <w:lvlText w:val=""/>
      <w:lvlJc w:val="left"/>
      <w:pPr>
        <w:tabs>
          <w:tab w:val="num" w:pos="360"/>
        </w:tabs>
      </w:pPr>
    </w:lvl>
    <w:lvl w:ilvl="4" w:tplc="A3269938">
      <w:numFmt w:val="none"/>
      <w:lvlText w:val=""/>
      <w:lvlJc w:val="left"/>
      <w:pPr>
        <w:tabs>
          <w:tab w:val="num" w:pos="360"/>
        </w:tabs>
      </w:pPr>
    </w:lvl>
    <w:lvl w:ilvl="5" w:tplc="76A4F0D4">
      <w:numFmt w:val="none"/>
      <w:lvlText w:val=""/>
      <w:lvlJc w:val="left"/>
      <w:pPr>
        <w:tabs>
          <w:tab w:val="num" w:pos="360"/>
        </w:tabs>
      </w:pPr>
    </w:lvl>
    <w:lvl w:ilvl="6" w:tplc="88DCD9E8">
      <w:numFmt w:val="none"/>
      <w:lvlText w:val=""/>
      <w:lvlJc w:val="left"/>
      <w:pPr>
        <w:tabs>
          <w:tab w:val="num" w:pos="360"/>
        </w:tabs>
      </w:pPr>
    </w:lvl>
    <w:lvl w:ilvl="7" w:tplc="11FE9536">
      <w:numFmt w:val="none"/>
      <w:lvlText w:val=""/>
      <w:lvlJc w:val="left"/>
      <w:pPr>
        <w:tabs>
          <w:tab w:val="num" w:pos="360"/>
        </w:tabs>
      </w:pPr>
    </w:lvl>
    <w:lvl w:ilvl="8" w:tplc="C642703E">
      <w:numFmt w:val="none"/>
      <w:lvlText w:val=""/>
      <w:lvlJc w:val="left"/>
      <w:pPr>
        <w:tabs>
          <w:tab w:val="num" w:pos="360"/>
        </w:tabs>
      </w:pPr>
    </w:lvl>
  </w:abstractNum>
  <w:abstractNum w:abstractNumId="9" w15:restartNumberingAfterBreak="0">
    <w:nsid w:val="4E902255"/>
    <w:multiLevelType w:val="hybridMultilevel"/>
    <w:tmpl w:val="96A476CC"/>
    <w:lvl w:ilvl="0" w:tplc="04190001">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1C6A5884">
      <w:start w:val="1"/>
      <w:numFmt w:val="bullet"/>
      <w:lvlText w:val=""/>
      <w:lvlJc w:val="left"/>
      <w:pPr>
        <w:ind w:left="2367" w:hanging="360"/>
      </w:pPr>
      <w:rPr>
        <w:rFonts w:ascii="Symbol" w:hAnsi="Symbol" w:cs="Times New Roman"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57286BE3"/>
    <w:multiLevelType w:val="multilevel"/>
    <w:tmpl w:val="80384F5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A08276F"/>
    <w:multiLevelType w:val="multilevel"/>
    <w:tmpl w:val="023CF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D5601A3"/>
    <w:multiLevelType w:val="hybridMultilevel"/>
    <w:tmpl w:val="D820F3C6"/>
    <w:lvl w:ilvl="0" w:tplc="1C6A5884">
      <w:start w:val="1"/>
      <w:numFmt w:val="bullet"/>
      <w:lvlText w:val=""/>
      <w:lvlJc w:val="left"/>
      <w:pPr>
        <w:ind w:left="928" w:hanging="360"/>
      </w:pPr>
      <w:rPr>
        <w:rFonts w:ascii="Symbol" w:hAnsi="Symbol"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3" w15:restartNumberingAfterBreak="0">
    <w:nsid w:val="60706D6F"/>
    <w:multiLevelType w:val="hybridMultilevel"/>
    <w:tmpl w:val="06F2D2F6"/>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62312FF4"/>
    <w:multiLevelType w:val="multilevel"/>
    <w:tmpl w:val="C282881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70745D"/>
    <w:multiLevelType w:val="multilevel"/>
    <w:tmpl w:val="9EE41880"/>
    <w:lvl w:ilvl="0">
      <w:start w:val="6"/>
      <w:numFmt w:val="decimal"/>
      <w:lvlText w:val="%1."/>
      <w:lvlJc w:val="left"/>
      <w:pPr>
        <w:ind w:left="720" w:hanging="360"/>
      </w:pPr>
      <w:rPr>
        <w:rFonts w:hint="default"/>
      </w:rPr>
    </w:lvl>
    <w:lvl w:ilvl="1">
      <w:start w:val="1"/>
      <w:numFmt w:val="decimal"/>
      <w:lvlText w:val="%1.%2."/>
      <w:lvlJc w:val="left"/>
      <w:pPr>
        <w:ind w:left="1152" w:hanging="432"/>
      </w:pPr>
      <w:rPr>
        <w:rFonts w:hint="default"/>
        <w:color w:val="auto"/>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7A7067FB"/>
    <w:multiLevelType w:val="multilevel"/>
    <w:tmpl w:val="48C622C0"/>
    <w:lvl w:ilvl="0">
      <w:start w:val="1"/>
      <w:numFmt w:val="decimal"/>
      <w:lvlText w:val="%1."/>
      <w:lvlJc w:val="left"/>
      <w:pPr>
        <w:tabs>
          <w:tab w:val="num" w:pos="3600"/>
        </w:tabs>
        <w:ind w:left="3600" w:hanging="360"/>
      </w:pPr>
      <w:rPr>
        <w:rFonts w:hint="default"/>
      </w:rPr>
    </w:lvl>
    <w:lvl w:ilvl="1">
      <w:start w:val="1"/>
      <w:numFmt w:val="decimal"/>
      <w:isLgl/>
      <w:lvlText w:val="%1.%2."/>
      <w:lvlJc w:val="left"/>
      <w:pPr>
        <w:ind w:left="3600" w:hanging="360"/>
      </w:pPr>
      <w:rPr>
        <w:rFonts w:hint="default"/>
      </w:rPr>
    </w:lvl>
    <w:lvl w:ilvl="2">
      <w:start w:val="1"/>
      <w:numFmt w:val="decimal"/>
      <w:isLgl/>
      <w:lvlText w:val="%1.%2.%3."/>
      <w:lvlJc w:val="left"/>
      <w:pPr>
        <w:ind w:left="396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7B80385F"/>
    <w:multiLevelType w:val="hybridMultilevel"/>
    <w:tmpl w:val="9236A682"/>
    <w:lvl w:ilvl="0" w:tplc="04190001">
      <w:start w:val="1"/>
      <w:numFmt w:val="bullet"/>
      <w:lvlText w:val=""/>
      <w:lvlJc w:val="left"/>
      <w:pPr>
        <w:ind w:left="720" w:hanging="360"/>
      </w:pPr>
      <w:rPr>
        <w:rFonts w:ascii="Symbol" w:hAnsi="Symbol" w:hint="default"/>
      </w:rPr>
    </w:lvl>
    <w:lvl w:ilvl="1" w:tplc="1C6A5884">
      <w:start w:val="1"/>
      <w:numFmt w:val="bullet"/>
      <w:lvlText w:val=""/>
      <w:lvlJc w:val="left"/>
      <w:pPr>
        <w:ind w:left="1440" w:hanging="360"/>
      </w:pPr>
      <w:rPr>
        <w:rFonts w:ascii="Symbol"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CAD4A04"/>
    <w:multiLevelType w:val="hybridMultilevel"/>
    <w:tmpl w:val="954C2A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16"/>
  </w:num>
  <w:num w:numId="3">
    <w:abstractNumId w:val="12"/>
  </w:num>
  <w:num w:numId="4">
    <w:abstractNumId w:val="5"/>
  </w:num>
  <w:num w:numId="5">
    <w:abstractNumId w:val="1"/>
  </w:num>
  <w:num w:numId="6">
    <w:abstractNumId w:val="10"/>
  </w:num>
  <w:num w:numId="7">
    <w:abstractNumId w:val="11"/>
  </w:num>
  <w:num w:numId="8">
    <w:abstractNumId w:val="14"/>
  </w:num>
  <w:num w:numId="9">
    <w:abstractNumId w:val="7"/>
  </w:num>
  <w:num w:numId="10">
    <w:abstractNumId w:val="3"/>
  </w:num>
  <w:num w:numId="11">
    <w:abstractNumId w:val="15"/>
  </w:num>
  <w:num w:numId="12">
    <w:abstractNumId w:val="0"/>
  </w:num>
  <w:num w:numId="13">
    <w:abstractNumId w:val="17"/>
  </w:num>
  <w:num w:numId="14">
    <w:abstractNumId w:val="4"/>
  </w:num>
  <w:num w:numId="15">
    <w:abstractNumId w:val="18"/>
  </w:num>
  <w:num w:numId="16">
    <w:abstractNumId w:val="13"/>
  </w:num>
  <w:num w:numId="17">
    <w:abstractNumId w:val="2"/>
  </w:num>
  <w:num w:numId="18">
    <w:abstractNumId w:val="9"/>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2"/>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A4321"/>
    <w:rsid w:val="00090CD6"/>
    <w:rsid w:val="00113CA7"/>
    <w:rsid w:val="001F7596"/>
    <w:rsid w:val="00332924"/>
    <w:rsid w:val="00345300"/>
    <w:rsid w:val="0036790C"/>
    <w:rsid w:val="00442311"/>
    <w:rsid w:val="00443C25"/>
    <w:rsid w:val="00493221"/>
    <w:rsid w:val="004A2EB7"/>
    <w:rsid w:val="00582AB3"/>
    <w:rsid w:val="005B4B28"/>
    <w:rsid w:val="005B7D5C"/>
    <w:rsid w:val="005D5038"/>
    <w:rsid w:val="00761217"/>
    <w:rsid w:val="00891887"/>
    <w:rsid w:val="00A0101F"/>
    <w:rsid w:val="00A27F11"/>
    <w:rsid w:val="00AA50FB"/>
    <w:rsid w:val="00B13390"/>
    <w:rsid w:val="00B47CEE"/>
    <w:rsid w:val="00C331CD"/>
    <w:rsid w:val="00D64619"/>
    <w:rsid w:val="00D86B72"/>
    <w:rsid w:val="00D86DE7"/>
    <w:rsid w:val="00E03C77"/>
    <w:rsid w:val="00EE7849"/>
    <w:rsid w:val="00F43F0A"/>
    <w:rsid w:val="00FA4321"/>
    <w:rsid w:val="00FD0C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869120"/>
  <w15:docId w15:val="{E00C4EC7-9302-430F-98BB-1691E343D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2311"/>
    <w:rPr>
      <w:sz w:val="24"/>
      <w:szCs w:val="24"/>
    </w:rPr>
  </w:style>
  <w:style w:type="paragraph" w:styleId="1">
    <w:name w:val="heading 1"/>
    <w:basedOn w:val="a"/>
    <w:next w:val="a"/>
    <w:qFormat/>
    <w:rsid w:val="00442311"/>
    <w:pPr>
      <w:keepNext/>
      <w:jc w:val="center"/>
      <w:outlineLvl w:val="0"/>
    </w:pPr>
    <w:rPr>
      <w:rFonts w:eastAsia="Arial Unicode M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42311"/>
    <w:pPr>
      <w:ind w:left="360"/>
      <w:jc w:val="both"/>
    </w:pPr>
    <w:rPr>
      <w:sz w:val="28"/>
    </w:rPr>
  </w:style>
  <w:style w:type="character" w:customStyle="1" w:styleId="a4">
    <w:name w:val="Гипертекстовая ссылка"/>
    <w:basedOn w:val="a0"/>
    <w:uiPriority w:val="99"/>
    <w:rsid w:val="00442311"/>
    <w:rPr>
      <w:rFonts w:cs="Times New Roman"/>
      <w:color w:val="106BBE"/>
    </w:rPr>
  </w:style>
  <w:style w:type="character" w:customStyle="1" w:styleId="a5">
    <w:name w:val="Цветовое выделение"/>
    <w:uiPriority w:val="99"/>
    <w:rsid w:val="00442311"/>
    <w:rPr>
      <w:b/>
      <w:color w:val="26282F"/>
    </w:rPr>
  </w:style>
  <w:style w:type="paragraph" w:styleId="a6">
    <w:name w:val="Body Text"/>
    <w:basedOn w:val="a"/>
    <w:link w:val="a7"/>
    <w:rsid w:val="00442311"/>
    <w:pPr>
      <w:spacing w:after="120"/>
    </w:pPr>
  </w:style>
  <w:style w:type="character" w:customStyle="1" w:styleId="a7">
    <w:name w:val="Основной текст Знак"/>
    <w:basedOn w:val="a0"/>
    <w:link w:val="a6"/>
    <w:rsid w:val="00442311"/>
    <w:rPr>
      <w:sz w:val="24"/>
      <w:szCs w:val="24"/>
    </w:rPr>
  </w:style>
  <w:style w:type="paragraph" w:styleId="a8">
    <w:name w:val="List Paragraph"/>
    <w:basedOn w:val="a"/>
    <w:uiPriority w:val="34"/>
    <w:qFormat/>
    <w:rsid w:val="00442311"/>
    <w:pPr>
      <w:ind w:left="708"/>
    </w:pPr>
    <w:rPr>
      <w:sz w:val="20"/>
      <w:szCs w:val="20"/>
    </w:rPr>
  </w:style>
  <w:style w:type="paragraph" w:styleId="a9">
    <w:name w:val="header"/>
    <w:basedOn w:val="a"/>
    <w:link w:val="aa"/>
    <w:rsid w:val="00442311"/>
    <w:pPr>
      <w:tabs>
        <w:tab w:val="center" w:pos="4677"/>
        <w:tab w:val="right" w:pos="9355"/>
      </w:tabs>
    </w:pPr>
  </w:style>
  <w:style w:type="character" w:customStyle="1" w:styleId="aa">
    <w:name w:val="Верхний колонтитул Знак"/>
    <w:basedOn w:val="a0"/>
    <w:link w:val="a9"/>
    <w:rsid w:val="00442311"/>
    <w:rPr>
      <w:sz w:val="24"/>
      <w:szCs w:val="24"/>
    </w:rPr>
  </w:style>
  <w:style w:type="paragraph" w:styleId="ab">
    <w:name w:val="footer"/>
    <w:basedOn w:val="a"/>
    <w:link w:val="ac"/>
    <w:uiPriority w:val="99"/>
    <w:rsid w:val="00442311"/>
    <w:pPr>
      <w:tabs>
        <w:tab w:val="center" w:pos="4677"/>
        <w:tab w:val="right" w:pos="9355"/>
      </w:tabs>
    </w:pPr>
  </w:style>
  <w:style w:type="character" w:customStyle="1" w:styleId="ac">
    <w:name w:val="Нижний колонтитул Знак"/>
    <w:basedOn w:val="a0"/>
    <w:link w:val="ab"/>
    <w:uiPriority w:val="99"/>
    <w:rsid w:val="00442311"/>
    <w:rPr>
      <w:sz w:val="24"/>
      <w:szCs w:val="24"/>
    </w:rPr>
  </w:style>
  <w:style w:type="table" w:styleId="ad">
    <w:name w:val="Table Grid"/>
    <w:basedOn w:val="a1"/>
    <w:rsid w:val="00A27F11"/>
    <w:rPr>
      <w:rFonts w:eastAsia="Calibr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semiHidden/>
    <w:unhideWhenUsed/>
    <w:rsid w:val="0036790C"/>
    <w:rPr>
      <w:rFonts w:ascii="Segoe UI" w:hAnsi="Segoe UI" w:cs="Segoe UI"/>
      <w:sz w:val="18"/>
      <w:szCs w:val="18"/>
    </w:rPr>
  </w:style>
  <w:style w:type="character" w:customStyle="1" w:styleId="af">
    <w:name w:val="Текст выноски Знак"/>
    <w:basedOn w:val="a0"/>
    <w:link w:val="ae"/>
    <w:semiHidden/>
    <w:rsid w:val="003679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37037">
      <w:bodyDiv w:val="1"/>
      <w:marLeft w:val="0"/>
      <w:marRight w:val="0"/>
      <w:marTop w:val="0"/>
      <w:marBottom w:val="0"/>
      <w:divBdr>
        <w:top w:val="none" w:sz="0" w:space="0" w:color="auto"/>
        <w:left w:val="none" w:sz="0" w:space="0" w:color="auto"/>
        <w:bottom w:val="none" w:sz="0" w:space="0" w:color="auto"/>
        <w:right w:val="none" w:sz="0" w:space="0" w:color="auto"/>
      </w:divBdr>
    </w:div>
    <w:div w:id="1015350516">
      <w:bodyDiv w:val="1"/>
      <w:marLeft w:val="0"/>
      <w:marRight w:val="0"/>
      <w:marTop w:val="0"/>
      <w:marBottom w:val="0"/>
      <w:divBdr>
        <w:top w:val="none" w:sz="0" w:space="0" w:color="auto"/>
        <w:left w:val="none" w:sz="0" w:space="0" w:color="auto"/>
        <w:bottom w:val="none" w:sz="0" w:space="0" w:color="auto"/>
        <w:right w:val="none" w:sz="0" w:space="0" w:color="auto"/>
      </w:divBdr>
    </w:div>
    <w:div w:id="1303805531">
      <w:bodyDiv w:val="1"/>
      <w:marLeft w:val="0"/>
      <w:marRight w:val="0"/>
      <w:marTop w:val="0"/>
      <w:marBottom w:val="0"/>
      <w:divBdr>
        <w:top w:val="none" w:sz="0" w:space="0" w:color="auto"/>
        <w:left w:val="none" w:sz="0" w:space="0" w:color="auto"/>
        <w:bottom w:val="none" w:sz="0" w:space="0" w:color="auto"/>
        <w:right w:val="none" w:sz="0" w:space="0" w:color="auto"/>
      </w:divBdr>
    </w:div>
    <w:div w:id="174615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03000.0" TargetMode="External"/><Relationship Id="rId13" Type="http://schemas.openxmlformats.org/officeDocument/2006/relationships/hyperlink" Target="garantF1://12025267.0"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2025268.331" TargetMode="External"/><Relationship Id="rId12" Type="http://schemas.openxmlformats.org/officeDocument/2006/relationships/hyperlink" Target="garantF1://12025268.192" TargetMode="External"/><Relationship Id="rId17" Type="http://schemas.openxmlformats.org/officeDocument/2006/relationships/hyperlink" Target="garantF1://10064072.15" TargetMode="External"/><Relationship Id="rId2" Type="http://schemas.openxmlformats.org/officeDocument/2006/relationships/styles" Target="styles.xml"/><Relationship Id="rId16" Type="http://schemas.openxmlformats.org/officeDocument/2006/relationships/hyperlink" Target="garantF1://12025268.1039"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25268.192" TargetMode="External"/><Relationship Id="rId5" Type="http://schemas.openxmlformats.org/officeDocument/2006/relationships/footnotes" Target="footnotes.xml"/><Relationship Id="rId15" Type="http://schemas.openxmlformats.org/officeDocument/2006/relationships/hyperlink" Target="garantF1://10064072.0" TargetMode="External"/><Relationship Id="rId10" Type="http://schemas.openxmlformats.org/officeDocument/2006/relationships/hyperlink" Target="garantf1://12025268.700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garantF1://12025268.21416" TargetMode="External"/><Relationship Id="rId14" Type="http://schemas.openxmlformats.org/officeDocument/2006/relationships/hyperlink" Target="garantF1://100080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6</Pages>
  <Words>2565</Words>
  <Characters>14623</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
  <LinksUpToDate>false</LinksUpToDate>
  <CharactersWithSpaces>17154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subject/>
  <dc:creator>1</dc:creator>
  <cp:keywords/>
  <cp:lastModifiedBy>Пользователь</cp:lastModifiedBy>
  <cp:revision>41</cp:revision>
  <cp:lastPrinted>2022-12-25T23:39:00Z</cp:lastPrinted>
  <dcterms:created xsi:type="dcterms:W3CDTF">2015-05-05T01:34:00Z</dcterms:created>
  <dcterms:modified xsi:type="dcterms:W3CDTF">2022-12-25T23:41:00Z</dcterms:modified>
</cp:coreProperties>
</file>